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7233B" w14:textId="455E8971" w:rsidR="009B1CDD" w:rsidRPr="00556717" w:rsidRDefault="009B1CDD" w:rsidP="009B1CDD">
      <w:pPr>
        <w:spacing w:after="0" w:line="240" w:lineRule="auto"/>
        <w:ind w:left="2442" w:right="341" w:hanging="2352"/>
        <w:jc w:val="center"/>
        <w:rPr>
          <w:rFonts w:asciiTheme="minorHAnsi" w:hAnsiTheme="minorHAnsi" w:cstheme="minorHAnsi"/>
          <w:sz w:val="20"/>
          <w:szCs w:val="18"/>
        </w:rPr>
      </w:pPr>
      <w:r w:rsidRPr="00556717">
        <w:rPr>
          <w:rFonts w:asciiTheme="minorHAnsi" w:eastAsia="Arial Rounded MT" w:hAnsiTheme="minorHAnsi" w:cstheme="minorHAnsi"/>
          <w:b/>
          <w:strike w:val="0"/>
          <w:sz w:val="36"/>
          <w:szCs w:val="18"/>
        </w:rPr>
        <w:t>T728</w:t>
      </w:r>
      <w:r w:rsidR="00805CB3">
        <w:rPr>
          <w:rFonts w:asciiTheme="minorHAnsi" w:eastAsia="Arial Rounded MT" w:hAnsiTheme="minorHAnsi" w:cstheme="minorHAnsi"/>
          <w:b/>
          <w:strike w:val="0"/>
          <w:sz w:val="36"/>
          <w:szCs w:val="18"/>
        </w:rPr>
        <w:t>/5728</w:t>
      </w:r>
      <w:r w:rsidRPr="00556717">
        <w:rPr>
          <w:rFonts w:asciiTheme="minorHAnsi" w:eastAsia="Arial Rounded MT" w:hAnsiTheme="minorHAnsi" w:cstheme="minorHAnsi"/>
          <w:b/>
          <w:strike w:val="0"/>
          <w:sz w:val="36"/>
          <w:szCs w:val="18"/>
        </w:rPr>
        <w:t xml:space="preserve"> packing list, reduced for Greider </w:t>
      </w:r>
    </w:p>
    <w:p w14:paraId="2BDDBD20" w14:textId="7C31E091"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sz w:val="36"/>
        </w:rPr>
        <w:t xml:space="preserve">Personal Gear </w:t>
      </w:r>
    </w:p>
    <w:tbl>
      <w:tblPr>
        <w:tblStyle w:val="TableGrid"/>
        <w:tblW w:w="9648" w:type="dxa"/>
        <w:tblInd w:w="-108" w:type="dxa"/>
        <w:tblCellMar>
          <w:top w:w="56" w:type="dxa"/>
          <w:left w:w="108" w:type="dxa"/>
          <w:right w:w="115" w:type="dxa"/>
        </w:tblCellMar>
        <w:tblLook w:val="04A0" w:firstRow="1" w:lastRow="0" w:firstColumn="1" w:lastColumn="0" w:noHBand="0" w:noVBand="1"/>
      </w:tblPr>
      <w:tblGrid>
        <w:gridCol w:w="295"/>
        <w:gridCol w:w="9353"/>
      </w:tblGrid>
      <w:tr w:rsidR="009364B6" w:rsidRPr="00556717" w14:paraId="3415E607" w14:textId="77777777">
        <w:trPr>
          <w:trHeight w:val="341"/>
        </w:trPr>
        <w:tc>
          <w:tcPr>
            <w:tcW w:w="9648" w:type="dxa"/>
            <w:gridSpan w:val="2"/>
            <w:tcBorders>
              <w:top w:val="single" w:sz="8" w:space="0" w:color="000000"/>
              <w:left w:val="single" w:sz="8" w:space="0" w:color="000000"/>
              <w:bottom w:val="single" w:sz="8" w:space="0" w:color="000000"/>
              <w:right w:val="single" w:sz="8" w:space="0" w:color="000000"/>
            </w:tcBorders>
          </w:tcPr>
          <w:p w14:paraId="74AD36A2"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sz w:val="28"/>
              </w:rPr>
              <w:t>P</w:t>
            </w:r>
            <w:r w:rsidRPr="00556717">
              <w:rPr>
                <w:rFonts w:asciiTheme="minorHAnsi" w:hAnsiTheme="minorHAnsi" w:cstheme="minorHAnsi"/>
                <w:b/>
                <w:strike w:val="0"/>
                <w:sz w:val="22"/>
              </w:rPr>
              <w:t>ACKING</w:t>
            </w:r>
            <w:r w:rsidRPr="00556717">
              <w:rPr>
                <w:rFonts w:asciiTheme="minorHAnsi" w:hAnsiTheme="minorHAnsi" w:cstheme="minorHAnsi"/>
                <w:b/>
                <w:strike w:val="0"/>
                <w:sz w:val="28"/>
              </w:rPr>
              <w:t xml:space="preserve"> </w:t>
            </w:r>
          </w:p>
        </w:tc>
      </w:tr>
      <w:tr w:rsidR="009364B6" w:rsidRPr="00556717" w14:paraId="148CB0C1" w14:textId="77777777" w:rsidTr="009B1CDD">
        <w:trPr>
          <w:trHeight w:val="298"/>
        </w:trPr>
        <w:tc>
          <w:tcPr>
            <w:tcW w:w="295" w:type="dxa"/>
            <w:tcBorders>
              <w:top w:val="single" w:sz="8" w:space="0" w:color="000000"/>
              <w:left w:val="single" w:sz="8" w:space="0" w:color="000000"/>
              <w:bottom w:val="single" w:sz="8" w:space="0" w:color="000000"/>
              <w:right w:val="single" w:sz="8" w:space="0" w:color="000000"/>
            </w:tcBorders>
          </w:tcPr>
          <w:p w14:paraId="47267A14"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9353" w:type="dxa"/>
            <w:vMerge w:val="restart"/>
            <w:tcBorders>
              <w:top w:val="single" w:sz="8" w:space="0" w:color="000000"/>
              <w:left w:val="single" w:sz="8" w:space="0" w:color="000000"/>
              <w:bottom w:val="nil"/>
              <w:right w:val="nil"/>
            </w:tcBorders>
          </w:tcPr>
          <w:p w14:paraId="2A261B72"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rPr>
              <w:t>Back Pack</w:t>
            </w:r>
            <w:r w:rsidRPr="00556717">
              <w:rPr>
                <w:rFonts w:asciiTheme="minorHAnsi" w:hAnsiTheme="minorHAnsi" w:cstheme="minorHAnsi"/>
                <w:strike w:val="0"/>
              </w:rPr>
              <w:t xml:space="preserve">: Duffel OK for Greider—don’t run out and buy anything </w:t>
            </w:r>
          </w:p>
          <w:p w14:paraId="4447E0ED"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rPr>
              <w:t>Zip Lock Freezer Bags</w:t>
            </w:r>
            <w:r w:rsidRPr="00556717">
              <w:rPr>
                <w:rFonts w:asciiTheme="minorHAnsi" w:hAnsiTheme="minorHAnsi" w:cstheme="minorHAnsi"/>
                <w:strike w:val="0"/>
              </w:rPr>
              <w:t xml:space="preserve"> (1 gallon) – good way to pack clothes to keep them dry and organized. </w:t>
            </w:r>
          </w:p>
        </w:tc>
      </w:tr>
      <w:tr w:rsidR="009B1CDD" w:rsidRPr="00556717" w14:paraId="39A94DAD" w14:textId="77777777" w:rsidTr="00556717">
        <w:trPr>
          <w:trHeight w:val="168"/>
        </w:trPr>
        <w:tc>
          <w:tcPr>
            <w:tcW w:w="295" w:type="dxa"/>
            <w:tcBorders>
              <w:top w:val="single" w:sz="8" w:space="0" w:color="000000"/>
              <w:left w:val="single" w:sz="8" w:space="0" w:color="000000"/>
              <w:bottom w:val="single" w:sz="8" w:space="0" w:color="000000"/>
              <w:right w:val="single" w:sz="8" w:space="0" w:color="000000"/>
            </w:tcBorders>
          </w:tcPr>
          <w:p w14:paraId="7465889E" w14:textId="6D13FA08" w:rsidR="009B1CDD" w:rsidRPr="00556717" w:rsidRDefault="009B1CDD">
            <w:pPr>
              <w:spacing w:after="0" w:line="259" w:lineRule="auto"/>
              <w:ind w:left="0" w:firstLine="0"/>
              <w:rPr>
                <w:rFonts w:asciiTheme="minorHAnsi" w:hAnsiTheme="minorHAnsi" w:cstheme="minorHAnsi"/>
              </w:rPr>
            </w:pPr>
          </w:p>
        </w:tc>
        <w:tc>
          <w:tcPr>
            <w:tcW w:w="0" w:type="auto"/>
            <w:vMerge/>
            <w:tcBorders>
              <w:top w:val="nil"/>
              <w:left w:val="single" w:sz="8" w:space="0" w:color="000000"/>
              <w:bottom w:val="nil"/>
              <w:right w:val="nil"/>
            </w:tcBorders>
          </w:tcPr>
          <w:p w14:paraId="7637118D" w14:textId="77777777" w:rsidR="009B1CDD" w:rsidRPr="00556717" w:rsidRDefault="009B1CDD">
            <w:pPr>
              <w:spacing w:after="160" w:line="259" w:lineRule="auto"/>
              <w:ind w:left="0" w:firstLine="0"/>
              <w:rPr>
                <w:rFonts w:asciiTheme="minorHAnsi" w:hAnsiTheme="minorHAnsi" w:cstheme="minorHAnsi"/>
              </w:rPr>
            </w:pPr>
          </w:p>
        </w:tc>
      </w:tr>
    </w:tbl>
    <w:p w14:paraId="4F3F1746"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eastAsia="Times New Roman" w:hAnsiTheme="minorHAnsi" w:cstheme="minorHAnsi"/>
          <w:strike w:val="0"/>
        </w:rPr>
        <w:t xml:space="preserve"> </w:t>
      </w:r>
    </w:p>
    <w:tbl>
      <w:tblPr>
        <w:tblStyle w:val="TableGrid"/>
        <w:tblW w:w="9648" w:type="dxa"/>
        <w:tblInd w:w="-108" w:type="dxa"/>
        <w:tblCellMar>
          <w:top w:w="56" w:type="dxa"/>
          <w:left w:w="108" w:type="dxa"/>
          <w:right w:w="115" w:type="dxa"/>
        </w:tblCellMar>
        <w:tblLook w:val="04A0" w:firstRow="1" w:lastRow="0" w:firstColumn="1" w:lastColumn="0" w:noHBand="0" w:noVBand="1"/>
      </w:tblPr>
      <w:tblGrid>
        <w:gridCol w:w="295"/>
        <w:gridCol w:w="9353"/>
      </w:tblGrid>
      <w:tr w:rsidR="009364B6" w:rsidRPr="00556717" w14:paraId="5F926C24" w14:textId="77777777">
        <w:trPr>
          <w:trHeight w:val="341"/>
        </w:trPr>
        <w:tc>
          <w:tcPr>
            <w:tcW w:w="9648" w:type="dxa"/>
            <w:gridSpan w:val="2"/>
            <w:tcBorders>
              <w:top w:val="single" w:sz="8" w:space="0" w:color="000000"/>
              <w:left w:val="single" w:sz="8" w:space="0" w:color="000000"/>
              <w:bottom w:val="single" w:sz="8" w:space="0" w:color="000000"/>
              <w:right w:val="single" w:sz="8" w:space="0" w:color="000000"/>
            </w:tcBorders>
          </w:tcPr>
          <w:p w14:paraId="426CB617"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sz w:val="28"/>
              </w:rPr>
              <w:t>S</w:t>
            </w:r>
            <w:r w:rsidRPr="00556717">
              <w:rPr>
                <w:rFonts w:asciiTheme="minorHAnsi" w:hAnsiTheme="minorHAnsi" w:cstheme="minorHAnsi"/>
                <w:b/>
                <w:strike w:val="0"/>
                <w:sz w:val="22"/>
              </w:rPr>
              <w:t>LEEPING</w:t>
            </w:r>
            <w:r w:rsidRPr="00556717">
              <w:rPr>
                <w:rFonts w:asciiTheme="minorHAnsi" w:hAnsiTheme="minorHAnsi" w:cstheme="minorHAnsi"/>
                <w:b/>
                <w:strike w:val="0"/>
                <w:sz w:val="28"/>
              </w:rPr>
              <w:t xml:space="preserve"> </w:t>
            </w:r>
          </w:p>
        </w:tc>
      </w:tr>
      <w:tr w:rsidR="009364B6" w:rsidRPr="00556717" w14:paraId="1843C8DD" w14:textId="77777777" w:rsidTr="00556717">
        <w:trPr>
          <w:trHeight w:val="168"/>
        </w:trPr>
        <w:tc>
          <w:tcPr>
            <w:tcW w:w="295" w:type="dxa"/>
            <w:tcBorders>
              <w:top w:val="single" w:sz="8" w:space="0" w:color="000000"/>
              <w:left w:val="single" w:sz="8" w:space="0" w:color="000000"/>
              <w:bottom w:val="single" w:sz="8" w:space="0" w:color="000000"/>
              <w:right w:val="single" w:sz="8" w:space="0" w:color="000000"/>
            </w:tcBorders>
          </w:tcPr>
          <w:p w14:paraId="0F4B8E7A"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9353" w:type="dxa"/>
            <w:vMerge w:val="restart"/>
            <w:tcBorders>
              <w:top w:val="single" w:sz="8" w:space="0" w:color="000000"/>
              <w:left w:val="single" w:sz="8" w:space="0" w:color="000000"/>
              <w:bottom w:val="nil"/>
              <w:right w:val="nil"/>
            </w:tcBorders>
          </w:tcPr>
          <w:p w14:paraId="60A5994A"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rPr>
              <w:t>Sleeping Bag</w:t>
            </w:r>
            <w:r w:rsidRPr="00556717">
              <w:rPr>
                <w:rFonts w:asciiTheme="minorHAnsi" w:hAnsiTheme="minorHAnsi" w:cstheme="minorHAnsi"/>
                <w:strike w:val="0"/>
              </w:rPr>
              <w:t xml:space="preserve"> rectangular “sleepover” bag will work in the heated lodge at Greider </w:t>
            </w:r>
          </w:p>
          <w:p w14:paraId="4BF683D9" w14:textId="77777777" w:rsidR="009364B6" w:rsidRPr="00556717" w:rsidRDefault="00000000">
            <w:pPr>
              <w:spacing w:after="0" w:line="272" w:lineRule="auto"/>
              <w:ind w:left="0" w:right="468" w:firstLine="0"/>
              <w:rPr>
                <w:rFonts w:asciiTheme="minorHAnsi" w:hAnsiTheme="minorHAnsi" w:cstheme="minorHAnsi"/>
              </w:rPr>
            </w:pPr>
            <w:r w:rsidRPr="00556717">
              <w:rPr>
                <w:rFonts w:asciiTheme="minorHAnsi" w:hAnsiTheme="minorHAnsi" w:cstheme="minorHAnsi"/>
                <w:b/>
                <w:strike w:val="0"/>
              </w:rPr>
              <w:t>Sleeping Clothes</w:t>
            </w:r>
            <w:r w:rsidRPr="00556717">
              <w:rPr>
                <w:rFonts w:asciiTheme="minorHAnsi" w:hAnsiTheme="minorHAnsi" w:cstheme="minorHAnsi"/>
                <w:strike w:val="0"/>
              </w:rPr>
              <w:t xml:space="preserve">: shorts, t-shirt, pajamas, whatever they want to sleep in </w:t>
            </w:r>
            <w:r w:rsidRPr="00556717">
              <w:rPr>
                <w:rFonts w:asciiTheme="minorHAnsi" w:hAnsiTheme="minorHAnsi" w:cstheme="minorHAnsi"/>
                <w:b/>
                <w:strike w:val="0"/>
              </w:rPr>
              <w:t>Foam Ground Pad</w:t>
            </w:r>
            <w:r w:rsidRPr="00556717">
              <w:rPr>
                <w:rFonts w:asciiTheme="minorHAnsi" w:hAnsiTheme="minorHAnsi" w:cstheme="minorHAnsi"/>
                <w:strike w:val="0"/>
              </w:rPr>
              <w:t xml:space="preserve"> or </w:t>
            </w:r>
            <w:proofErr w:type="spellStart"/>
            <w:r w:rsidRPr="00556717">
              <w:rPr>
                <w:rFonts w:asciiTheme="minorHAnsi" w:hAnsiTheme="minorHAnsi" w:cstheme="minorHAnsi"/>
                <w:strike w:val="0"/>
              </w:rPr>
              <w:t>Therm</w:t>
            </w:r>
            <w:proofErr w:type="spellEnd"/>
            <w:r w:rsidRPr="00556717">
              <w:rPr>
                <w:rFonts w:asciiTheme="minorHAnsi" w:hAnsiTheme="minorHAnsi" w:cstheme="minorHAnsi"/>
                <w:strike w:val="0"/>
              </w:rPr>
              <w:t>-a-Rest</w:t>
            </w:r>
            <w:r w:rsidRPr="00556717">
              <w:rPr>
                <w:rFonts w:asciiTheme="minorHAnsi" w:hAnsiTheme="minorHAnsi" w:cstheme="minorHAnsi"/>
                <w:strike w:val="0"/>
                <w:vertAlign w:val="superscript"/>
              </w:rPr>
              <w:t xml:space="preserve">® </w:t>
            </w:r>
            <w:r w:rsidRPr="00556717">
              <w:rPr>
                <w:rFonts w:asciiTheme="minorHAnsi" w:hAnsiTheme="minorHAnsi" w:cstheme="minorHAnsi"/>
                <w:strike w:val="0"/>
              </w:rPr>
              <w:t xml:space="preserve">mattress.  May not be needed—in the past, Greider had mattresses available. </w:t>
            </w:r>
          </w:p>
          <w:p w14:paraId="4B2CFF1D"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bCs/>
                <w:strike w:val="0"/>
              </w:rPr>
              <w:t>Small pillow</w:t>
            </w:r>
            <w:r w:rsidRPr="00556717">
              <w:rPr>
                <w:rFonts w:asciiTheme="minorHAnsi" w:hAnsiTheme="minorHAnsi" w:cstheme="minorHAnsi"/>
                <w:strike w:val="0"/>
              </w:rPr>
              <w:t xml:space="preserve">—optional.  Can just fold up a fleece jacket </w:t>
            </w:r>
          </w:p>
        </w:tc>
      </w:tr>
      <w:tr w:rsidR="009364B6" w:rsidRPr="00556717" w14:paraId="058B14C4" w14:textId="77777777" w:rsidTr="00556717">
        <w:trPr>
          <w:trHeight w:val="141"/>
        </w:trPr>
        <w:tc>
          <w:tcPr>
            <w:tcW w:w="295" w:type="dxa"/>
            <w:tcBorders>
              <w:top w:val="single" w:sz="8" w:space="0" w:color="000000"/>
              <w:left w:val="single" w:sz="8" w:space="0" w:color="000000"/>
              <w:bottom w:val="single" w:sz="8" w:space="0" w:color="000000"/>
              <w:right w:val="single" w:sz="8" w:space="0" w:color="000000"/>
            </w:tcBorders>
          </w:tcPr>
          <w:p w14:paraId="7B7D8B24"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1A4FE183" w14:textId="77777777" w:rsidR="009364B6" w:rsidRPr="00556717" w:rsidRDefault="009364B6">
            <w:pPr>
              <w:spacing w:after="160" w:line="259" w:lineRule="auto"/>
              <w:ind w:left="0" w:firstLine="0"/>
              <w:rPr>
                <w:rFonts w:asciiTheme="minorHAnsi" w:hAnsiTheme="minorHAnsi" w:cstheme="minorHAnsi"/>
              </w:rPr>
            </w:pPr>
          </w:p>
        </w:tc>
      </w:tr>
      <w:tr w:rsidR="00556717" w:rsidRPr="00556717" w14:paraId="4111CA1A" w14:textId="77777777" w:rsidTr="00556717">
        <w:trPr>
          <w:trHeight w:val="195"/>
        </w:trPr>
        <w:tc>
          <w:tcPr>
            <w:tcW w:w="295" w:type="dxa"/>
            <w:tcBorders>
              <w:top w:val="single" w:sz="8" w:space="0" w:color="000000"/>
              <w:left w:val="single" w:sz="8" w:space="0" w:color="000000"/>
              <w:bottom w:val="single" w:sz="8" w:space="0" w:color="000000"/>
              <w:right w:val="single" w:sz="8" w:space="0" w:color="000000"/>
            </w:tcBorders>
          </w:tcPr>
          <w:p w14:paraId="161D0477" w14:textId="77777777" w:rsidR="00556717" w:rsidRPr="00556717" w:rsidRDefault="00556717">
            <w:pPr>
              <w:spacing w:after="0" w:line="259" w:lineRule="auto"/>
              <w:ind w:left="0" w:firstLine="0"/>
              <w:rPr>
                <w:rFonts w:asciiTheme="minorHAnsi" w:hAnsiTheme="minorHAnsi" w:cstheme="minorHAnsi"/>
                <w:strike w:val="0"/>
              </w:rPr>
            </w:pPr>
          </w:p>
        </w:tc>
        <w:tc>
          <w:tcPr>
            <w:tcW w:w="0" w:type="auto"/>
            <w:vMerge/>
            <w:tcBorders>
              <w:top w:val="nil"/>
              <w:left w:val="single" w:sz="8" w:space="0" w:color="000000"/>
              <w:bottom w:val="nil"/>
              <w:right w:val="nil"/>
            </w:tcBorders>
          </w:tcPr>
          <w:p w14:paraId="7240F55C" w14:textId="77777777" w:rsidR="00556717" w:rsidRPr="00556717" w:rsidRDefault="00556717">
            <w:pPr>
              <w:spacing w:after="160" w:line="259" w:lineRule="auto"/>
              <w:ind w:left="0" w:firstLine="0"/>
              <w:rPr>
                <w:rFonts w:asciiTheme="minorHAnsi" w:hAnsiTheme="minorHAnsi" w:cstheme="minorHAnsi"/>
              </w:rPr>
            </w:pPr>
          </w:p>
        </w:tc>
      </w:tr>
      <w:tr w:rsidR="009364B6" w:rsidRPr="00556717" w14:paraId="3EC0253B" w14:textId="77777777" w:rsidTr="00556717">
        <w:trPr>
          <w:trHeight w:val="438"/>
        </w:trPr>
        <w:tc>
          <w:tcPr>
            <w:tcW w:w="295" w:type="dxa"/>
            <w:tcBorders>
              <w:top w:val="single" w:sz="8" w:space="0" w:color="000000"/>
              <w:left w:val="single" w:sz="8" w:space="0" w:color="000000"/>
              <w:bottom w:val="single" w:sz="8" w:space="0" w:color="000000"/>
              <w:right w:val="single" w:sz="8" w:space="0" w:color="000000"/>
            </w:tcBorders>
          </w:tcPr>
          <w:p w14:paraId="43A86331"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2DF22D49" w14:textId="77777777" w:rsidR="009364B6" w:rsidRPr="00556717" w:rsidRDefault="009364B6">
            <w:pPr>
              <w:spacing w:after="160" w:line="259" w:lineRule="auto"/>
              <w:ind w:left="0" w:firstLine="0"/>
              <w:rPr>
                <w:rFonts w:asciiTheme="minorHAnsi" w:hAnsiTheme="minorHAnsi" w:cstheme="minorHAnsi"/>
              </w:rPr>
            </w:pPr>
          </w:p>
        </w:tc>
      </w:tr>
    </w:tbl>
    <w:p w14:paraId="08A5F8C7"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eastAsia="Times New Roman" w:hAnsiTheme="minorHAnsi" w:cstheme="minorHAnsi"/>
          <w:strike w:val="0"/>
        </w:rPr>
        <w:t xml:space="preserve"> </w:t>
      </w:r>
    </w:p>
    <w:tbl>
      <w:tblPr>
        <w:tblStyle w:val="TableGrid"/>
        <w:tblW w:w="9648" w:type="dxa"/>
        <w:tblInd w:w="-108" w:type="dxa"/>
        <w:tblCellMar>
          <w:top w:w="56" w:type="dxa"/>
          <w:left w:w="108" w:type="dxa"/>
          <w:right w:w="96" w:type="dxa"/>
        </w:tblCellMar>
        <w:tblLook w:val="04A0" w:firstRow="1" w:lastRow="0" w:firstColumn="1" w:lastColumn="0" w:noHBand="0" w:noVBand="1"/>
      </w:tblPr>
      <w:tblGrid>
        <w:gridCol w:w="295"/>
        <w:gridCol w:w="9353"/>
      </w:tblGrid>
      <w:tr w:rsidR="009364B6" w:rsidRPr="00556717" w14:paraId="72F2DD8C" w14:textId="77777777" w:rsidTr="00FD6A29">
        <w:trPr>
          <w:trHeight w:val="465"/>
        </w:trPr>
        <w:tc>
          <w:tcPr>
            <w:tcW w:w="9648" w:type="dxa"/>
            <w:gridSpan w:val="2"/>
            <w:tcBorders>
              <w:top w:val="single" w:sz="8" w:space="0" w:color="000000"/>
              <w:left w:val="single" w:sz="8" w:space="0" w:color="000000"/>
              <w:bottom w:val="single" w:sz="8" w:space="0" w:color="000000"/>
              <w:right w:val="single" w:sz="8" w:space="0" w:color="000000"/>
            </w:tcBorders>
          </w:tcPr>
          <w:p w14:paraId="23C2603E" w14:textId="653C54D4" w:rsidR="009364B6" w:rsidRPr="00556717" w:rsidRDefault="00000000" w:rsidP="00FD6A29">
            <w:pPr>
              <w:spacing w:after="0" w:line="259" w:lineRule="auto"/>
              <w:ind w:left="0" w:firstLine="0"/>
              <w:rPr>
                <w:rFonts w:asciiTheme="minorHAnsi" w:hAnsiTheme="minorHAnsi" w:cstheme="minorHAnsi"/>
              </w:rPr>
            </w:pPr>
            <w:r w:rsidRPr="00556717">
              <w:rPr>
                <w:rFonts w:asciiTheme="minorHAnsi" w:hAnsiTheme="minorHAnsi" w:cstheme="minorHAnsi"/>
                <w:b/>
                <w:strike w:val="0"/>
                <w:sz w:val="28"/>
              </w:rPr>
              <w:t>C</w:t>
            </w:r>
            <w:r w:rsidRPr="00556717">
              <w:rPr>
                <w:rFonts w:asciiTheme="minorHAnsi" w:hAnsiTheme="minorHAnsi" w:cstheme="minorHAnsi"/>
                <w:b/>
                <w:strike w:val="0"/>
                <w:sz w:val="22"/>
              </w:rPr>
              <w:t>LOTHING</w:t>
            </w:r>
            <w:r w:rsidRPr="00556717">
              <w:rPr>
                <w:rFonts w:asciiTheme="minorHAnsi" w:hAnsiTheme="minorHAnsi" w:cstheme="minorHAnsi"/>
                <w:b/>
                <w:strike w:val="0"/>
                <w:sz w:val="28"/>
              </w:rPr>
              <w:t>:</w:t>
            </w:r>
            <w:r w:rsidRPr="00556717">
              <w:rPr>
                <w:rFonts w:asciiTheme="minorHAnsi" w:hAnsiTheme="minorHAnsi" w:cstheme="minorHAnsi"/>
                <w:b/>
                <w:strike w:val="0"/>
                <w:sz w:val="22"/>
              </w:rPr>
              <w:t xml:space="preserve"> </w:t>
            </w:r>
            <w:r w:rsidRPr="00556717">
              <w:rPr>
                <w:rFonts w:asciiTheme="minorHAnsi" w:hAnsiTheme="minorHAnsi" w:cstheme="minorHAnsi"/>
                <w:strike w:val="0"/>
                <w:sz w:val="28"/>
              </w:rPr>
              <w:t xml:space="preserve"> </w:t>
            </w:r>
            <w:r w:rsidRPr="00556717">
              <w:rPr>
                <w:rFonts w:asciiTheme="minorHAnsi" w:hAnsiTheme="minorHAnsi" w:cstheme="minorHAnsi"/>
                <w:strike w:val="0"/>
              </w:rPr>
              <w:t xml:space="preserve">Avoid cotton.  For Greider this isn’t 100% required </w:t>
            </w:r>
          </w:p>
        </w:tc>
      </w:tr>
      <w:tr w:rsidR="009364B6" w:rsidRPr="00556717" w14:paraId="0361F94A" w14:textId="77777777" w:rsidTr="00556717">
        <w:trPr>
          <w:trHeight w:val="850"/>
        </w:trPr>
        <w:tc>
          <w:tcPr>
            <w:tcW w:w="295" w:type="dxa"/>
            <w:tcBorders>
              <w:top w:val="single" w:sz="8" w:space="0" w:color="000000"/>
              <w:left w:val="single" w:sz="8" w:space="0" w:color="000000"/>
              <w:bottom w:val="single" w:sz="8" w:space="0" w:color="000000"/>
              <w:right w:val="single" w:sz="8" w:space="0" w:color="000000"/>
            </w:tcBorders>
          </w:tcPr>
          <w:p w14:paraId="6A2A3872"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9353" w:type="dxa"/>
            <w:vMerge w:val="restart"/>
            <w:tcBorders>
              <w:top w:val="single" w:sz="8" w:space="0" w:color="000000"/>
              <w:left w:val="single" w:sz="8" w:space="0" w:color="000000"/>
              <w:bottom w:val="single" w:sz="8" w:space="0" w:color="000000"/>
              <w:right w:val="nil"/>
            </w:tcBorders>
          </w:tcPr>
          <w:p w14:paraId="70C45F87" w14:textId="77777777" w:rsidR="009364B6" w:rsidRPr="00556717" w:rsidRDefault="00000000">
            <w:pPr>
              <w:spacing w:after="19" w:line="240" w:lineRule="auto"/>
              <w:ind w:left="0" w:firstLine="0"/>
              <w:rPr>
                <w:rFonts w:asciiTheme="minorHAnsi" w:hAnsiTheme="minorHAnsi" w:cstheme="minorHAnsi"/>
              </w:rPr>
            </w:pPr>
            <w:r w:rsidRPr="00556717">
              <w:rPr>
                <w:rFonts w:asciiTheme="minorHAnsi" w:hAnsiTheme="minorHAnsi" w:cstheme="minorHAnsi"/>
                <w:b/>
                <w:strike w:val="0"/>
              </w:rPr>
              <w:t>Hiking Boots</w:t>
            </w:r>
            <w:r w:rsidRPr="00556717">
              <w:rPr>
                <w:rFonts w:asciiTheme="minorHAnsi" w:hAnsiTheme="minorHAnsi" w:cstheme="minorHAnsi"/>
                <w:strike w:val="0"/>
              </w:rPr>
              <w:t xml:space="preserve"> (waterproofed, sturdy, good fitting).  They need something waterproof for the time they are outside during TTFC.  Hiking boots aren’t strictly required for this outing, but they will need them for all future outings. </w:t>
            </w:r>
          </w:p>
          <w:p w14:paraId="3891B062" w14:textId="77777777" w:rsidR="009364B6" w:rsidRPr="00556717" w:rsidRDefault="00000000">
            <w:pPr>
              <w:spacing w:after="31" w:line="259" w:lineRule="auto"/>
              <w:ind w:left="0" w:firstLine="0"/>
              <w:rPr>
                <w:rFonts w:asciiTheme="minorHAnsi" w:hAnsiTheme="minorHAnsi" w:cstheme="minorHAnsi"/>
              </w:rPr>
            </w:pPr>
            <w:r w:rsidRPr="00556717">
              <w:rPr>
                <w:rFonts w:asciiTheme="minorHAnsi" w:hAnsiTheme="minorHAnsi" w:cstheme="minorHAnsi"/>
                <w:b/>
                <w:strike w:val="0"/>
              </w:rPr>
              <w:t>Heavy Hiking Socks</w:t>
            </w:r>
            <w:r w:rsidRPr="00556717">
              <w:rPr>
                <w:rFonts w:asciiTheme="minorHAnsi" w:hAnsiTheme="minorHAnsi" w:cstheme="minorHAnsi"/>
                <w:strike w:val="0"/>
              </w:rPr>
              <w:t xml:space="preserve"> (wool/polyester) –nice, but not required for Greider. </w:t>
            </w:r>
          </w:p>
          <w:p w14:paraId="482880A2" w14:textId="432F4AA8" w:rsidR="009364B6" w:rsidRPr="00556717" w:rsidRDefault="00000000">
            <w:pPr>
              <w:spacing w:after="0" w:line="259" w:lineRule="auto"/>
              <w:ind w:left="0" w:right="2102" w:firstLine="0"/>
              <w:rPr>
                <w:rFonts w:asciiTheme="minorHAnsi" w:hAnsiTheme="minorHAnsi" w:cstheme="minorHAnsi"/>
              </w:rPr>
            </w:pPr>
            <w:r w:rsidRPr="00556717">
              <w:rPr>
                <w:rFonts w:asciiTheme="minorHAnsi" w:hAnsiTheme="minorHAnsi" w:cstheme="minorHAnsi"/>
                <w:b/>
                <w:strike w:val="0"/>
              </w:rPr>
              <w:t>Underwear</w:t>
            </w:r>
            <w:r w:rsidRPr="00556717">
              <w:rPr>
                <w:rFonts w:asciiTheme="minorHAnsi" w:hAnsiTheme="minorHAnsi" w:cstheme="minorHAnsi"/>
                <w:strike w:val="0"/>
              </w:rPr>
              <w:t xml:space="preserve"> (synthetic) – 2-3 pair – Cotton is OK for Greider. </w:t>
            </w:r>
          </w:p>
          <w:p w14:paraId="54DBA94E" w14:textId="77777777" w:rsidR="009364B6" w:rsidRPr="00556717" w:rsidRDefault="00000000">
            <w:pPr>
              <w:spacing w:after="19" w:line="240" w:lineRule="auto"/>
              <w:ind w:left="0" w:firstLine="0"/>
              <w:rPr>
                <w:rFonts w:asciiTheme="minorHAnsi" w:hAnsiTheme="minorHAnsi" w:cstheme="minorHAnsi"/>
              </w:rPr>
            </w:pPr>
            <w:r w:rsidRPr="00556717">
              <w:rPr>
                <w:rFonts w:asciiTheme="minorHAnsi" w:hAnsiTheme="minorHAnsi" w:cstheme="minorHAnsi"/>
                <w:b/>
                <w:strike w:val="0"/>
              </w:rPr>
              <w:t>T-Shirts</w:t>
            </w:r>
            <w:r w:rsidRPr="00556717">
              <w:rPr>
                <w:rFonts w:asciiTheme="minorHAnsi" w:hAnsiTheme="minorHAnsi" w:cstheme="minorHAnsi"/>
                <w:strike w:val="0"/>
              </w:rPr>
              <w:t xml:space="preserve"> (synthetic) – 2.  50/50 cotton/poly is OK for Greider.  Sporting Goods stores like Big 5 have inexpensive synthetic t-shirts </w:t>
            </w:r>
          </w:p>
          <w:p w14:paraId="09FB091B"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rPr>
              <w:t>Wide-brimmed Rain/Sun Hat</w:t>
            </w:r>
            <w:r w:rsidRPr="00556717">
              <w:rPr>
                <w:rFonts w:asciiTheme="minorHAnsi" w:hAnsiTheme="minorHAnsi" w:cstheme="minorHAnsi"/>
                <w:strike w:val="0"/>
              </w:rPr>
              <w:t xml:space="preserve">—A troop hat will work for Greider. </w:t>
            </w:r>
          </w:p>
          <w:p w14:paraId="7E98F645" w14:textId="7103C2C6" w:rsidR="009364B6" w:rsidRPr="00556717" w:rsidRDefault="00000000">
            <w:pPr>
              <w:spacing w:after="22" w:line="240" w:lineRule="auto"/>
              <w:ind w:left="0" w:firstLine="0"/>
              <w:rPr>
                <w:rFonts w:asciiTheme="minorHAnsi" w:hAnsiTheme="minorHAnsi" w:cstheme="minorHAnsi"/>
              </w:rPr>
            </w:pPr>
            <w:r w:rsidRPr="00556717">
              <w:rPr>
                <w:rFonts w:asciiTheme="minorHAnsi" w:hAnsiTheme="minorHAnsi" w:cstheme="minorHAnsi"/>
                <w:b/>
                <w:strike w:val="0"/>
              </w:rPr>
              <w:t>Convertible Pants</w:t>
            </w:r>
            <w:r w:rsidRPr="00556717">
              <w:rPr>
                <w:rFonts w:asciiTheme="minorHAnsi" w:hAnsiTheme="minorHAnsi" w:cstheme="minorHAnsi"/>
                <w:strike w:val="0"/>
              </w:rPr>
              <w:t xml:space="preserve"> (synthetic, zip-off </w:t>
            </w:r>
            <w:proofErr w:type="gramStart"/>
            <w:r w:rsidRPr="00556717">
              <w:rPr>
                <w:rFonts w:asciiTheme="minorHAnsi" w:hAnsiTheme="minorHAnsi" w:cstheme="minorHAnsi"/>
                <w:strike w:val="0"/>
              </w:rPr>
              <w:t xml:space="preserve">legs)  </w:t>
            </w:r>
            <w:r w:rsidR="00805CB3">
              <w:rPr>
                <w:rFonts w:asciiTheme="minorHAnsi" w:hAnsiTheme="minorHAnsi" w:cstheme="minorHAnsi"/>
                <w:strike w:val="0"/>
              </w:rPr>
              <w:t>Scouting</w:t>
            </w:r>
            <w:proofErr w:type="gramEnd"/>
            <w:r w:rsidR="00805CB3">
              <w:rPr>
                <w:rFonts w:asciiTheme="minorHAnsi" w:hAnsiTheme="minorHAnsi" w:cstheme="minorHAnsi"/>
                <w:strike w:val="0"/>
              </w:rPr>
              <w:t xml:space="preserve"> America</w:t>
            </w:r>
            <w:r w:rsidRPr="00556717">
              <w:rPr>
                <w:rFonts w:asciiTheme="minorHAnsi" w:hAnsiTheme="minorHAnsi" w:cstheme="minorHAnsi"/>
                <w:strike w:val="0"/>
              </w:rPr>
              <w:t xml:space="preserve"> “Switchback” uniform pants are great.  Other synthetic pants if you have them. Send a second pair of something as a backup.  They will survive at Greider in blue jeans, but get something synthetic before Eagle Fern. </w:t>
            </w:r>
          </w:p>
          <w:p w14:paraId="4D2CAE60" w14:textId="77777777" w:rsidR="009364B6" w:rsidRPr="00556717" w:rsidRDefault="00000000">
            <w:pPr>
              <w:spacing w:after="19" w:line="240" w:lineRule="auto"/>
              <w:ind w:left="0" w:firstLine="0"/>
              <w:rPr>
                <w:rFonts w:asciiTheme="minorHAnsi" w:hAnsiTheme="minorHAnsi" w:cstheme="minorHAnsi"/>
              </w:rPr>
            </w:pPr>
            <w:r w:rsidRPr="00556717">
              <w:rPr>
                <w:rFonts w:asciiTheme="minorHAnsi" w:hAnsiTheme="minorHAnsi" w:cstheme="minorHAnsi"/>
                <w:b/>
                <w:strike w:val="0"/>
              </w:rPr>
              <w:t>Long Sleeve lightweight synthetic shirt—</w:t>
            </w:r>
            <w:r w:rsidRPr="00556717">
              <w:rPr>
                <w:rFonts w:asciiTheme="minorHAnsi" w:hAnsiTheme="minorHAnsi" w:cstheme="minorHAnsi"/>
                <w:strike w:val="0"/>
              </w:rPr>
              <w:t xml:space="preserve">If you have it.  A sweatshirt with some polyester will work if you don’t. </w:t>
            </w:r>
          </w:p>
          <w:p w14:paraId="462A75B6" w14:textId="77777777" w:rsidR="009364B6" w:rsidRPr="00556717" w:rsidRDefault="00000000">
            <w:pPr>
              <w:spacing w:after="19" w:line="241" w:lineRule="auto"/>
              <w:ind w:left="0" w:firstLine="0"/>
              <w:rPr>
                <w:rFonts w:asciiTheme="minorHAnsi" w:hAnsiTheme="minorHAnsi" w:cstheme="minorHAnsi"/>
              </w:rPr>
            </w:pPr>
            <w:r w:rsidRPr="00556717">
              <w:rPr>
                <w:rFonts w:asciiTheme="minorHAnsi" w:hAnsiTheme="minorHAnsi" w:cstheme="minorHAnsi"/>
                <w:b/>
                <w:strike w:val="0"/>
              </w:rPr>
              <w:t xml:space="preserve">Old athletic shoes: </w:t>
            </w:r>
            <w:r w:rsidRPr="00556717">
              <w:rPr>
                <w:rFonts w:asciiTheme="minorHAnsi" w:hAnsiTheme="minorHAnsi" w:cstheme="minorHAnsi"/>
                <w:strike w:val="0"/>
              </w:rPr>
              <w:t xml:space="preserve">better to wear for the ¼-mile run on the fitness test than hiking boots.  They are likely to get muddy. </w:t>
            </w:r>
          </w:p>
          <w:p w14:paraId="65F2A2FA"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bCs/>
                <w:strike w:val="0"/>
              </w:rPr>
              <w:t>Cotton Gym Socks</w:t>
            </w:r>
            <w:r w:rsidRPr="00556717">
              <w:rPr>
                <w:rFonts w:asciiTheme="minorHAnsi" w:hAnsiTheme="minorHAnsi" w:cstheme="minorHAnsi"/>
                <w:strike w:val="0"/>
              </w:rPr>
              <w:t xml:space="preserve"> – to wear with athletic shoes </w:t>
            </w:r>
          </w:p>
          <w:p w14:paraId="28634530"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rPr>
              <w:t xml:space="preserve">Thermal </w:t>
            </w:r>
            <w:proofErr w:type="gramStart"/>
            <w:r w:rsidRPr="00556717">
              <w:rPr>
                <w:rFonts w:asciiTheme="minorHAnsi" w:hAnsiTheme="minorHAnsi" w:cstheme="minorHAnsi"/>
                <w:b/>
                <w:strike w:val="0"/>
              </w:rPr>
              <w:t>Underwear</w:t>
            </w:r>
            <w:r w:rsidRPr="00556717">
              <w:rPr>
                <w:rFonts w:asciiTheme="minorHAnsi" w:hAnsiTheme="minorHAnsi" w:cstheme="minorHAnsi"/>
                <w:strike w:val="0"/>
              </w:rPr>
              <w:t xml:space="preserve">  (</w:t>
            </w:r>
            <w:proofErr w:type="gramEnd"/>
            <w:r w:rsidRPr="00556717">
              <w:rPr>
                <w:rFonts w:asciiTheme="minorHAnsi" w:hAnsiTheme="minorHAnsi" w:cstheme="minorHAnsi"/>
                <w:strike w:val="0"/>
              </w:rPr>
              <w:t xml:space="preserve">midweight synthetic top or light fleece pullover, and bottoms)— if you have it. </w:t>
            </w:r>
          </w:p>
        </w:tc>
      </w:tr>
      <w:tr w:rsidR="009364B6" w:rsidRPr="00556717" w14:paraId="2B7DF24C" w14:textId="77777777">
        <w:trPr>
          <w:trHeight w:val="295"/>
        </w:trPr>
        <w:tc>
          <w:tcPr>
            <w:tcW w:w="295" w:type="dxa"/>
            <w:tcBorders>
              <w:top w:val="single" w:sz="8" w:space="0" w:color="000000"/>
              <w:left w:val="single" w:sz="8" w:space="0" w:color="000000"/>
              <w:bottom w:val="single" w:sz="8" w:space="0" w:color="000000"/>
              <w:right w:val="single" w:sz="8" w:space="0" w:color="000000"/>
            </w:tcBorders>
          </w:tcPr>
          <w:p w14:paraId="60A53DDC"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3E4300AE"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7569F30B" w14:textId="77777777" w:rsidTr="00556717">
        <w:trPr>
          <w:trHeight w:val="96"/>
        </w:trPr>
        <w:tc>
          <w:tcPr>
            <w:tcW w:w="295" w:type="dxa"/>
            <w:tcBorders>
              <w:top w:val="single" w:sz="8" w:space="0" w:color="000000"/>
              <w:left w:val="single" w:sz="8" w:space="0" w:color="000000"/>
              <w:bottom w:val="single" w:sz="8" w:space="0" w:color="000000"/>
              <w:right w:val="single" w:sz="8" w:space="0" w:color="000000"/>
            </w:tcBorders>
          </w:tcPr>
          <w:p w14:paraId="19C51458"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38AA396E"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672A2945" w14:textId="77777777">
        <w:trPr>
          <w:trHeight w:val="295"/>
        </w:trPr>
        <w:tc>
          <w:tcPr>
            <w:tcW w:w="295" w:type="dxa"/>
            <w:tcBorders>
              <w:top w:val="single" w:sz="8" w:space="0" w:color="000000"/>
              <w:left w:val="single" w:sz="8" w:space="0" w:color="000000"/>
              <w:bottom w:val="single" w:sz="8" w:space="0" w:color="000000"/>
              <w:right w:val="single" w:sz="8" w:space="0" w:color="000000"/>
            </w:tcBorders>
          </w:tcPr>
          <w:p w14:paraId="7C9DF523"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52D24191"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65B0DCDF" w14:textId="77777777" w:rsidTr="00556717">
        <w:trPr>
          <w:trHeight w:val="240"/>
        </w:trPr>
        <w:tc>
          <w:tcPr>
            <w:tcW w:w="295" w:type="dxa"/>
            <w:tcBorders>
              <w:top w:val="single" w:sz="8" w:space="0" w:color="000000"/>
              <w:left w:val="single" w:sz="8" w:space="0" w:color="000000"/>
              <w:bottom w:val="single" w:sz="8" w:space="0" w:color="000000"/>
              <w:right w:val="single" w:sz="8" w:space="0" w:color="000000"/>
            </w:tcBorders>
          </w:tcPr>
          <w:p w14:paraId="577E34DA"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1FBE618B"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0DD68D26" w14:textId="77777777">
        <w:trPr>
          <w:trHeight w:val="295"/>
        </w:trPr>
        <w:tc>
          <w:tcPr>
            <w:tcW w:w="295" w:type="dxa"/>
            <w:tcBorders>
              <w:top w:val="single" w:sz="8" w:space="0" w:color="000000"/>
              <w:left w:val="single" w:sz="8" w:space="0" w:color="000000"/>
              <w:bottom w:val="single" w:sz="8" w:space="0" w:color="000000"/>
              <w:right w:val="single" w:sz="8" w:space="0" w:color="000000"/>
            </w:tcBorders>
          </w:tcPr>
          <w:p w14:paraId="4D164CE0"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6B8FFC7F"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489F6FE0" w14:textId="77777777" w:rsidTr="00556717">
        <w:trPr>
          <w:trHeight w:val="681"/>
        </w:trPr>
        <w:tc>
          <w:tcPr>
            <w:tcW w:w="295" w:type="dxa"/>
            <w:tcBorders>
              <w:top w:val="single" w:sz="8" w:space="0" w:color="000000"/>
              <w:left w:val="single" w:sz="8" w:space="0" w:color="000000"/>
              <w:bottom w:val="single" w:sz="8" w:space="0" w:color="000000"/>
              <w:right w:val="single" w:sz="8" w:space="0" w:color="000000"/>
            </w:tcBorders>
          </w:tcPr>
          <w:p w14:paraId="7AF1ABC4"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24576A8D"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6AB80939" w14:textId="77777777" w:rsidTr="00556717">
        <w:trPr>
          <w:trHeight w:val="456"/>
        </w:trPr>
        <w:tc>
          <w:tcPr>
            <w:tcW w:w="295" w:type="dxa"/>
            <w:tcBorders>
              <w:top w:val="single" w:sz="8" w:space="0" w:color="000000"/>
              <w:left w:val="single" w:sz="8" w:space="0" w:color="000000"/>
              <w:bottom w:val="single" w:sz="8" w:space="0" w:color="000000"/>
              <w:right w:val="single" w:sz="8" w:space="0" w:color="000000"/>
            </w:tcBorders>
          </w:tcPr>
          <w:p w14:paraId="2793B73F"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68E9C1AD"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740F239F" w14:textId="77777777" w:rsidTr="00556717">
        <w:trPr>
          <w:trHeight w:val="465"/>
        </w:trPr>
        <w:tc>
          <w:tcPr>
            <w:tcW w:w="295" w:type="dxa"/>
            <w:tcBorders>
              <w:top w:val="single" w:sz="8" w:space="0" w:color="000000"/>
              <w:left w:val="single" w:sz="8" w:space="0" w:color="000000"/>
              <w:bottom w:val="single" w:sz="8" w:space="0" w:color="000000"/>
              <w:right w:val="single" w:sz="8" w:space="0" w:color="000000"/>
            </w:tcBorders>
          </w:tcPr>
          <w:p w14:paraId="3146C7D1"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036C7D4A"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6AD351D0" w14:textId="77777777">
        <w:trPr>
          <w:trHeight w:val="295"/>
        </w:trPr>
        <w:tc>
          <w:tcPr>
            <w:tcW w:w="295" w:type="dxa"/>
            <w:tcBorders>
              <w:top w:val="single" w:sz="8" w:space="0" w:color="000000"/>
              <w:left w:val="single" w:sz="8" w:space="0" w:color="000000"/>
              <w:bottom w:val="single" w:sz="8" w:space="0" w:color="000000"/>
              <w:right w:val="single" w:sz="8" w:space="0" w:color="000000"/>
            </w:tcBorders>
          </w:tcPr>
          <w:p w14:paraId="03D67D42"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568FEF11"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62D30BAA" w14:textId="77777777">
        <w:trPr>
          <w:trHeight w:val="574"/>
        </w:trPr>
        <w:tc>
          <w:tcPr>
            <w:tcW w:w="295" w:type="dxa"/>
            <w:tcBorders>
              <w:top w:val="single" w:sz="8" w:space="0" w:color="000000"/>
              <w:left w:val="single" w:sz="8" w:space="0" w:color="000000"/>
              <w:bottom w:val="single" w:sz="8" w:space="0" w:color="000000"/>
              <w:right w:val="single" w:sz="8" w:space="0" w:color="000000"/>
            </w:tcBorders>
          </w:tcPr>
          <w:p w14:paraId="47F69551"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single" w:sz="8" w:space="0" w:color="000000"/>
              <w:right w:val="nil"/>
            </w:tcBorders>
          </w:tcPr>
          <w:p w14:paraId="59CB2EE6"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45037FF1" w14:textId="77777777">
        <w:trPr>
          <w:trHeight w:val="451"/>
        </w:trPr>
        <w:tc>
          <w:tcPr>
            <w:tcW w:w="9648" w:type="dxa"/>
            <w:gridSpan w:val="2"/>
            <w:tcBorders>
              <w:top w:val="single" w:sz="8" w:space="0" w:color="000000"/>
              <w:left w:val="single" w:sz="8" w:space="0" w:color="000000"/>
              <w:bottom w:val="single" w:sz="8" w:space="0" w:color="000000"/>
              <w:right w:val="single" w:sz="8" w:space="0" w:color="000000"/>
            </w:tcBorders>
          </w:tcPr>
          <w:p w14:paraId="557357FE"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rPr>
              <w:t>L</w:t>
            </w:r>
            <w:r w:rsidRPr="00556717">
              <w:rPr>
                <w:rFonts w:asciiTheme="minorHAnsi" w:hAnsiTheme="minorHAnsi" w:cstheme="minorHAnsi"/>
                <w:b/>
                <w:strike w:val="0"/>
                <w:sz w:val="19"/>
              </w:rPr>
              <w:t xml:space="preserve">AYER </w:t>
            </w:r>
            <w:r w:rsidRPr="00556717">
              <w:rPr>
                <w:rFonts w:asciiTheme="minorHAnsi" w:hAnsiTheme="minorHAnsi" w:cstheme="minorHAnsi"/>
                <w:b/>
                <w:strike w:val="0"/>
              </w:rPr>
              <w:t>C</w:t>
            </w:r>
            <w:r w:rsidRPr="00556717">
              <w:rPr>
                <w:rFonts w:asciiTheme="minorHAnsi" w:hAnsiTheme="minorHAnsi" w:cstheme="minorHAnsi"/>
                <w:b/>
                <w:strike w:val="0"/>
                <w:sz w:val="19"/>
              </w:rPr>
              <w:t xml:space="preserve"> </w:t>
            </w:r>
            <w:r w:rsidRPr="00556717">
              <w:rPr>
                <w:rFonts w:asciiTheme="minorHAnsi" w:hAnsiTheme="minorHAnsi" w:cstheme="minorHAnsi"/>
                <w:b/>
                <w:strike w:val="0"/>
              </w:rPr>
              <w:t>–</w:t>
            </w:r>
            <w:r w:rsidRPr="00556717">
              <w:rPr>
                <w:rFonts w:asciiTheme="minorHAnsi" w:hAnsiTheme="minorHAnsi" w:cstheme="minorHAnsi"/>
                <w:b/>
                <w:strike w:val="0"/>
                <w:sz w:val="19"/>
              </w:rPr>
              <w:t xml:space="preserve"> </w:t>
            </w:r>
            <w:r w:rsidRPr="00556717">
              <w:rPr>
                <w:rFonts w:asciiTheme="minorHAnsi" w:hAnsiTheme="minorHAnsi" w:cstheme="minorHAnsi"/>
                <w:b/>
                <w:strike w:val="0"/>
              </w:rPr>
              <w:t>(C</w:t>
            </w:r>
            <w:r w:rsidRPr="00556717">
              <w:rPr>
                <w:rFonts w:asciiTheme="minorHAnsi" w:hAnsiTheme="minorHAnsi" w:cstheme="minorHAnsi"/>
                <w:b/>
                <w:strike w:val="0"/>
                <w:sz w:val="19"/>
              </w:rPr>
              <w:t>OLD</w:t>
            </w:r>
            <w:r w:rsidRPr="00556717">
              <w:rPr>
                <w:rFonts w:asciiTheme="minorHAnsi" w:hAnsiTheme="minorHAnsi" w:cstheme="minorHAnsi"/>
                <w:b/>
                <w:strike w:val="0"/>
              </w:rPr>
              <w:t xml:space="preserve">) </w:t>
            </w:r>
          </w:p>
        </w:tc>
      </w:tr>
      <w:tr w:rsidR="009364B6" w:rsidRPr="00556717" w14:paraId="1E92DF2E" w14:textId="77777777" w:rsidTr="00556717">
        <w:trPr>
          <w:trHeight w:val="213"/>
        </w:trPr>
        <w:tc>
          <w:tcPr>
            <w:tcW w:w="295" w:type="dxa"/>
            <w:tcBorders>
              <w:top w:val="single" w:sz="8" w:space="0" w:color="000000"/>
              <w:left w:val="single" w:sz="8" w:space="0" w:color="000000"/>
              <w:bottom w:val="single" w:sz="8" w:space="0" w:color="000000"/>
              <w:right w:val="single" w:sz="8" w:space="0" w:color="000000"/>
            </w:tcBorders>
          </w:tcPr>
          <w:p w14:paraId="32502422"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9353" w:type="dxa"/>
            <w:vMerge w:val="restart"/>
            <w:tcBorders>
              <w:top w:val="single" w:sz="8" w:space="0" w:color="000000"/>
              <w:left w:val="single" w:sz="8" w:space="0" w:color="000000"/>
              <w:bottom w:val="nil"/>
              <w:right w:val="nil"/>
            </w:tcBorders>
          </w:tcPr>
          <w:p w14:paraId="4786EF30" w14:textId="77777777" w:rsidR="009364B6" w:rsidRPr="00556717" w:rsidRDefault="00000000">
            <w:pPr>
              <w:spacing w:after="0" w:line="259" w:lineRule="auto"/>
              <w:ind w:left="0" w:right="1253" w:firstLine="0"/>
              <w:rPr>
                <w:rFonts w:asciiTheme="minorHAnsi" w:hAnsiTheme="minorHAnsi" w:cstheme="minorHAnsi"/>
              </w:rPr>
            </w:pPr>
            <w:r w:rsidRPr="00556717">
              <w:rPr>
                <w:rFonts w:asciiTheme="minorHAnsi" w:hAnsiTheme="minorHAnsi" w:cstheme="minorHAnsi"/>
                <w:b/>
                <w:strike w:val="0"/>
              </w:rPr>
              <w:t>Stocking Hat</w:t>
            </w:r>
            <w:r w:rsidRPr="00556717">
              <w:rPr>
                <w:rFonts w:asciiTheme="minorHAnsi" w:hAnsiTheme="minorHAnsi" w:cstheme="minorHAnsi"/>
                <w:strike w:val="0"/>
              </w:rPr>
              <w:t xml:space="preserve"> (Wool or polar </w:t>
            </w:r>
            <w:proofErr w:type="gramStart"/>
            <w:r w:rsidRPr="00556717">
              <w:rPr>
                <w:rFonts w:asciiTheme="minorHAnsi" w:hAnsiTheme="minorHAnsi" w:cstheme="minorHAnsi"/>
                <w:strike w:val="0"/>
              </w:rPr>
              <w:t>fleece)  This</w:t>
            </w:r>
            <w:proofErr w:type="gramEnd"/>
            <w:r w:rsidRPr="00556717">
              <w:rPr>
                <w:rFonts w:asciiTheme="minorHAnsi" w:hAnsiTheme="minorHAnsi" w:cstheme="minorHAnsi"/>
                <w:strike w:val="0"/>
              </w:rPr>
              <w:t xml:space="preserve"> is important to keep them warm. </w:t>
            </w:r>
            <w:r w:rsidRPr="00556717">
              <w:rPr>
                <w:rFonts w:asciiTheme="minorHAnsi" w:hAnsiTheme="minorHAnsi" w:cstheme="minorHAnsi"/>
                <w:b/>
                <w:strike w:val="0"/>
              </w:rPr>
              <w:t xml:space="preserve">Coat or Jacket: </w:t>
            </w:r>
            <w:r w:rsidRPr="00556717">
              <w:rPr>
                <w:rFonts w:asciiTheme="minorHAnsi" w:hAnsiTheme="minorHAnsi" w:cstheme="minorHAnsi"/>
                <w:strike w:val="0"/>
              </w:rPr>
              <w:t xml:space="preserve">This is important to keep them warm </w:t>
            </w:r>
            <w:r w:rsidRPr="00556717">
              <w:rPr>
                <w:rFonts w:asciiTheme="minorHAnsi" w:hAnsiTheme="minorHAnsi" w:cstheme="minorHAnsi"/>
                <w:b/>
                <w:strike w:val="0"/>
              </w:rPr>
              <w:t>Gloves</w:t>
            </w:r>
            <w:r w:rsidRPr="00556717">
              <w:rPr>
                <w:rFonts w:asciiTheme="minorHAnsi" w:hAnsiTheme="minorHAnsi" w:cstheme="minorHAnsi"/>
                <w:strike w:val="0"/>
              </w:rPr>
              <w:t xml:space="preserve">: This is important to keep them warm. </w:t>
            </w:r>
          </w:p>
        </w:tc>
      </w:tr>
      <w:tr w:rsidR="009364B6" w:rsidRPr="00556717" w14:paraId="5CCBCD6B" w14:textId="77777777" w:rsidTr="00556717">
        <w:trPr>
          <w:trHeight w:val="645"/>
        </w:trPr>
        <w:tc>
          <w:tcPr>
            <w:tcW w:w="295" w:type="dxa"/>
            <w:tcBorders>
              <w:top w:val="single" w:sz="8" w:space="0" w:color="000000"/>
              <w:left w:val="single" w:sz="8" w:space="0" w:color="000000"/>
              <w:bottom w:val="single" w:sz="8" w:space="0" w:color="000000"/>
              <w:right w:val="single" w:sz="8" w:space="0" w:color="000000"/>
            </w:tcBorders>
          </w:tcPr>
          <w:p w14:paraId="038899EB"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lastRenderedPageBreak/>
              <w:t xml:space="preserve"> </w:t>
            </w:r>
          </w:p>
        </w:tc>
        <w:tc>
          <w:tcPr>
            <w:tcW w:w="0" w:type="auto"/>
            <w:vMerge/>
            <w:tcBorders>
              <w:top w:val="nil"/>
              <w:left w:val="single" w:sz="8" w:space="0" w:color="000000"/>
              <w:bottom w:val="nil"/>
              <w:right w:val="nil"/>
            </w:tcBorders>
          </w:tcPr>
          <w:p w14:paraId="2A85744F" w14:textId="77777777" w:rsidR="009364B6" w:rsidRPr="00556717" w:rsidRDefault="009364B6">
            <w:pPr>
              <w:spacing w:after="160" w:line="259" w:lineRule="auto"/>
              <w:ind w:left="0" w:firstLine="0"/>
              <w:rPr>
                <w:rFonts w:asciiTheme="minorHAnsi" w:hAnsiTheme="minorHAnsi" w:cstheme="minorHAnsi"/>
              </w:rPr>
            </w:pPr>
          </w:p>
        </w:tc>
      </w:tr>
    </w:tbl>
    <w:p w14:paraId="35D06D4F"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eastAsia="Times New Roman" w:hAnsiTheme="minorHAnsi" w:cstheme="minorHAnsi"/>
          <w:strike w:val="0"/>
        </w:rPr>
        <w:t xml:space="preserve"> </w:t>
      </w:r>
    </w:p>
    <w:tbl>
      <w:tblPr>
        <w:tblStyle w:val="TableGrid"/>
        <w:tblW w:w="9648" w:type="dxa"/>
        <w:tblInd w:w="-108" w:type="dxa"/>
        <w:tblCellMar>
          <w:top w:w="55" w:type="dxa"/>
          <w:left w:w="108" w:type="dxa"/>
          <w:right w:w="75" w:type="dxa"/>
        </w:tblCellMar>
        <w:tblLook w:val="04A0" w:firstRow="1" w:lastRow="0" w:firstColumn="1" w:lastColumn="0" w:noHBand="0" w:noVBand="1"/>
      </w:tblPr>
      <w:tblGrid>
        <w:gridCol w:w="295"/>
        <w:gridCol w:w="9353"/>
      </w:tblGrid>
      <w:tr w:rsidR="009364B6" w:rsidRPr="00556717" w14:paraId="0F699B0D" w14:textId="77777777">
        <w:trPr>
          <w:trHeight w:val="454"/>
        </w:trPr>
        <w:tc>
          <w:tcPr>
            <w:tcW w:w="9648" w:type="dxa"/>
            <w:gridSpan w:val="2"/>
            <w:tcBorders>
              <w:top w:val="single" w:sz="8" w:space="0" w:color="000000"/>
              <w:left w:val="single" w:sz="8" w:space="0" w:color="000000"/>
              <w:bottom w:val="single" w:sz="8" w:space="0" w:color="000000"/>
              <w:right w:val="single" w:sz="8" w:space="0" w:color="000000"/>
            </w:tcBorders>
          </w:tcPr>
          <w:p w14:paraId="17FE3CA7"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rPr>
              <w:t>L</w:t>
            </w:r>
            <w:r w:rsidRPr="00556717">
              <w:rPr>
                <w:rFonts w:asciiTheme="minorHAnsi" w:hAnsiTheme="minorHAnsi" w:cstheme="minorHAnsi"/>
                <w:b/>
                <w:strike w:val="0"/>
                <w:sz w:val="19"/>
              </w:rPr>
              <w:t xml:space="preserve">AYER </w:t>
            </w:r>
            <w:r w:rsidRPr="00556717">
              <w:rPr>
                <w:rFonts w:asciiTheme="minorHAnsi" w:hAnsiTheme="minorHAnsi" w:cstheme="minorHAnsi"/>
                <w:b/>
                <w:strike w:val="0"/>
              </w:rPr>
              <w:t>D</w:t>
            </w:r>
            <w:r w:rsidRPr="00556717">
              <w:rPr>
                <w:rFonts w:asciiTheme="minorHAnsi" w:hAnsiTheme="minorHAnsi" w:cstheme="minorHAnsi"/>
                <w:b/>
                <w:strike w:val="0"/>
                <w:sz w:val="19"/>
              </w:rPr>
              <w:t xml:space="preserve"> </w:t>
            </w:r>
            <w:r w:rsidRPr="00556717">
              <w:rPr>
                <w:rFonts w:asciiTheme="minorHAnsi" w:hAnsiTheme="minorHAnsi" w:cstheme="minorHAnsi"/>
                <w:b/>
                <w:strike w:val="0"/>
              </w:rPr>
              <w:t>–</w:t>
            </w:r>
            <w:r w:rsidRPr="00556717">
              <w:rPr>
                <w:rFonts w:asciiTheme="minorHAnsi" w:hAnsiTheme="minorHAnsi" w:cstheme="minorHAnsi"/>
                <w:b/>
                <w:strike w:val="0"/>
                <w:sz w:val="19"/>
              </w:rPr>
              <w:t xml:space="preserve"> </w:t>
            </w:r>
            <w:r w:rsidRPr="00556717">
              <w:rPr>
                <w:rFonts w:asciiTheme="minorHAnsi" w:hAnsiTheme="minorHAnsi" w:cstheme="minorHAnsi"/>
                <w:b/>
                <w:strike w:val="0"/>
              </w:rPr>
              <w:t>C</w:t>
            </w:r>
            <w:r w:rsidRPr="00556717">
              <w:rPr>
                <w:rFonts w:asciiTheme="minorHAnsi" w:hAnsiTheme="minorHAnsi" w:cstheme="minorHAnsi"/>
                <w:b/>
                <w:strike w:val="0"/>
                <w:sz w:val="19"/>
              </w:rPr>
              <w:t>OLD</w:t>
            </w:r>
            <w:r w:rsidRPr="00556717">
              <w:rPr>
                <w:rFonts w:asciiTheme="minorHAnsi" w:hAnsiTheme="minorHAnsi" w:cstheme="minorHAnsi"/>
                <w:b/>
                <w:strike w:val="0"/>
              </w:rPr>
              <w:t>,</w:t>
            </w:r>
            <w:r w:rsidRPr="00556717">
              <w:rPr>
                <w:rFonts w:asciiTheme="minorHAnsi" w:hAnsiTheme="minorHAnsi" w:cstheme="minorHAnsi"/>
                <w:b/>
                <w:strike w:val="0"/>
                <w:sz w:val="19"/>
              </w:rPr>
              <w:t xml:space="preserve"> </w:t>
            </w:r>
            <w:r w:rsidRPr="00556717">
              <w:rPr>
                <w:rFonts w:asciiTheme="minorHAnsi" w:hAnsiTheme="minorHAnsi" w:cstheme="minorHAnsi"/>
                <w:b/>
                <w:strike w:val="0"/>
              </w:rPr>
              <w:t>W</w:t>
            </w:r>
            <w:r w:rsidRPr="00556717">
              <w:rPr>
                <w:rFonts w:asciiTheme="minorHAnsi" w:hAnsiTheme="minorHAnsi" w:cstheme="minorHAnsi"/>
                <w:b/>
                <w:strike w:val="0"/>
                <w:sz w:val="19"/>
              </w:rPr>
              <w:t>ET</w:t>
            </w:r>
            <w:r w:rsidRPr="00556717">
              <w:rPr>
                <w:rFonts w:asciiTheme="minorHAnsi" w:hAnsiTheme="minorHAnsi" w:cstheme="minorHAnsi"/>
                <w:b/>
                <w:strike w:val="0"/>
              </w:rPr>
              <w:t>,</w:t>
            </w:r>
            <w:r w:rsidRPr="00556717">
              <w:rPr>
                <w:rFonts w:asciiTheme="minorHAnsi" w:hAnsiTheme="minorHAnsi" w:cstheme="minorHAnsi"/>
                <w:b/>
                <w:strike w:val="0"/>
                <w:sz w:val="19"/>
              </w:rPr>
              <w:t xml:space="preserve"> </w:t>
            </w:r>
            <w:r w:rsidRPr="00556717">
              <w:rPr>
                <w:rFonts w:asciiTheme="minorHAnsi" w:hAnsiTheme="minorHAnsi" w:cstheme="minorHAnsi"/>
                <w:b/>
                <w:strike w:val="0"/>
              </w:rPr>
              <w:t>W</w:t>
            </w:r>
            <w:r w:rsidRPr="00556717">
              <w:rPr>
                <w:rFonts w:asciiTheme="minorHAnsi" w:hAnsiTheme="minorHAnsi" w:cstheme="minorHAnsi"/>
                <w:b/>
                <w:strike w:val="0"/>
                <w:sz w:val="19"/>
              </w:rPr>
              <w:t>INDY</w:t>
            </w:r>
            <w:r w:rsidRPr="00556717">
              <w:rPr>
                <w:rFonts w:asciiTheme="minorHAnsi" w:hAnsiTheme="minorHAnsi" w:cstheme="minorHAnsi"/>
                <w:b/>
                <w:strike w:val="0"/>
              </w:rPr>
              <w:t xml:space="preserve"> </w:t>
            </w:r>
          </w:p>
        </w:tc>
      </w:tr>
      <w:tr w:rsidR="009364B6" w:rsidRPr="00556717" w14:paraId="78B42AE4" w14:textId="77777777">
        <w:trPr>
          <w:trHeight w:val="1675"/>
        </w:trPr>
        <w:tc>
          <w:tcPr>
            <w:tcW w:w="295" w:type="dxa"/>
            <w:tcBorders>
              <w:top w:val="single" w:sz="8" w:space="0" w:color="000000"/>
              <w:left w:val="single" w:sz="8" w:space="0" w:color="000000"/>
              <w:bottom w:val="single" w:sz="8" w:space="0" w:color="000000"/>
              <w:right w:val="single" w:sz="8" w:space="0" w:color="000000"/>
            </w:tcBorders>
          </w:tcPr>
          <w:p w14:paraId="616E0708"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9352" w:type="dxa"/>
            <w:tcBorders>
              <w:top w:val="single" w:sz="8" w:space="0" w:color="000000"/>
              <w:left w:val="single" w:sz="8" w:space="0" w:color="000000"/>
              <w:bottom w:val="nil"/>
              <w:right w:val="nil"/>
            </w:tcBorders>
          </w:tcPr>
          <w:p w14:paraId="5510986B"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rPr>
              <w:t xml:space="preserve">Rain Jacket &amp; Rain </w:t>
            </w:r>
            <w:proofErr w:type="gramStart"/>
            <w:r w:rsidRPr="00556717">
              <w:rPr>
                <w:rFonts w:asciiTheme="minorHAnsi" w:hAnsiTheme="minorHAnsi" w:cstheme="minorHAnsi"/>
                <w:b/>
                <w:strike w:val="0"/>
              </w:rPr>
              <w:t>Pants</w:t>
            </w:r>
            <w:r w:rsidRPr="00556717">
              <w:rPr>
                <w:rFonts w:asciiTheme="minorHAnsi" w:hAnsiTheme="minorHAnsi" w:cstheme="minorHAnsi"/>
                <w:strike w:val="0"/>
              </w:rPr>
              <w:t xml:space="preserve">  (</w:t>
            </w:r>
            <w:proofErr w:type="gramEnd"/>
            <w:r w:rsidRPr="00556717">
              <w:rPr>
                <w:rFonts w:asciiTheme="minorHAnsi" w:hAnsiTheme="minorHAnsi" w:cstheme="minorHAnsi"/>
                <w:strike w:val="0"/>
              </w:rPr>
              <w:t xml:space="preserve">waterproof, lightweight, breathable - </w:t>
            </w:r>
            <w:r w:rsidRPr="00556717">
              <w:rPr>
                <w:rFonts w:asciiTheme="minorHAnsi" w:hAnsiTheme="minorHAnsi" w:cstheme="minorHAnsi"/>
                <w:b/>
                <w:strike w:val="0"/>
              </w:rPr>
              <w:t>GORTEX</w:t>
            </w:r>
            <w:r w:rsidRPr="00556717">
              <w:rPr>
                <w:rFonts w:asciiTheme="minorHAnsi" w:hAnsiTheme="minorHAnsi" w:cstheme="minorHAnsi"/>
                <w:strike w:val="0"/>
                <w:vertAlign w:val="superscript"/>
              </w:rPr>
              <w:t>®</w:t>
            </w:r>
            <w:r w:rsidRPr="00556717">
              <w:rPr>
                <w:rFonts w:asciiTheme="minorHAnsi" w:hAnsiTheme="minorHAnsi" w:cstheme="minorHAnsi"/>
                <w:strike w:val="0"/>
              </w:rPr>
              <w:t xml:space="preserve"> or something similar):  The “lightweight” part is essential for backpacking, but Greider is car camping.  Something insulated and waterproof is OK for Greider, but if you are buying something new, get an un-insulated breathable shell and layer it with fleece.  If it is really raining, rain pants are required to stay dry.  Ponchos are guaranteed to result in wet, cold, unhappy boys if there is anything more than a slight drizzle. </w:t>
            </w:r>
          </w:p>
        </w:tc>
      </w:tr>
    </w:tbl>
    <w:p w14:paraId="32DE6DDB"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eastAsia="Times New Roman" w:hAnsiTheme="minorHAnsi" w:cstheme="minorHAnsi"/>
          <w:strike w:val="0"/>
        </w:rPr>
        <w:t xml:space="preserve"> </w:t>
      </w:r>
    </w:p>
    <w:tbl>
      <w:tblPr>
        <w:tblStyle w:val="TableGrid"/>
        <w:tblW w:w="9648" w:type="dxa"/>
        <w:tblInd w:w="-108" w:type="dxa"/>
        <w:tblCellMar>
          <w:top w:w="56" w:type="dxa"/>
          <w:left w:w="108" w:type="dxa"/>
          <w:right w:w="115" w:type="dxa"/>
        </w:tblCellMar>
        <w:tblLook w:val="04A0" w:firstRow="1" w:lastRow="0" w:firstColumn="1" w:lastColumn="0" w:noHBand="0" w:noVBand="1"/>
      </w:tblPr>
      <w:tblGrid>
        <w:gridCol w:w="295"/>
        <w:gridCol w:w="9353"/>
      </w:tblGrid>
      <w:tr w:rsidR="009364B6" w:rsidRPr="00556717" w14:paraId="3AFB5CB2" w14:textId="77777777">
        <w:trPr>
          <w:trHeight w:val="343"/>
        </w:trPr>
        <w:tc>
          <w:tcPr>
            <w:tcW w:w="9648" w:type="dxa"/>
            <w:gridSpan w:val="2"/>
            <w:tcBorders>
              <w:top w:val="single" w:sz="8" w:space="0" w:color="000000"/>
              <w:left w:val="single" w:sz="8" w:space="0" w:color="000000"/>
              <w:bottom w:val="single" w:sz="8" w:space="0" w:color="000000"/>
              <w:right w:val="single" w:sz="8" w:space="0" w:color="000000"/>
            </w:tcBorders>
          </w:tcPr>
          <w:p w14:paraId="1A293C4F"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sz w:val="28"/>
              </w:rPr>
              <w:t>E</w:t>
            </w:r>
            <w:r w:rsidRPr="00556717">
              <w:rPr>
                <w:rFonts w:asciiTheme="minorHAnsi" w:hAnsiTheme="minorHAnsi" w:cstheme="minorHAnsi"/>
                <w:b/>
                <w:strike w:val="0"/>
                <w:sz w:val="22"/>
              </w:rPr>
              <w:t>ATING</w:t>
            </w:r>
            <w:r w:rsidRPr="00556717">
              <w:rPr>
                <w:rFonts w:asciiTheme="minorHAnsi" w:hAnsiTheme="minorHAnsi" w:cstheme="minorHAnsi"/>
                <w:b/>
                <w:strike w:val="0"/>
                <w:sz w:val="28"/>
              </w:rPr>
              <w:t xml:space="preserve"> </w:t>
            </w:r>
          </w:p>
        </w:tc>
      </w:tr>
      <w:tr w:rsidR="009364B6" w:rsidRPr="00556717" w14:paraId="19D15015" w14:textId="77777777" w:rsidTr="00556717">
        <w:trPr>
          <w:trHeight w:val="798"/>
        </w:trPr>
        <w:tc>
          <w:tcPr>
            <w:tcW w:w="295" w:type="dxa"/>
            <w:tcBorders>
              <w:top w:val="single" w:sz="8" w:space="0" w:color="000000"/>
              <w:left w:val="single" w:sz="8" w:space="0" w:color="000000"/>
              <w:bottom w:val="single" w:sz="8" w:space="0" w:color="000000"/>
              <w:right w:val="single" w:sz="8" w:space="0" w:color="000000"/>
            </w:tcBorders>
          </w:tcPr>
          <w:p w14:paraId="581FE2C4"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9352" w:type="dxa"/>
            <w:vMerge w:val="restart"/>
            <w:tcBorders>
              <w:top w:val="single" w:sz="8" w:space="0" w:color="000000"/>
              <w:left w:val="single" w:sz="8" w:space="0" w:color="000000"/>
              <w:bottom w:val="nil"/>
              <w:right w:val="nil"/>
            </w:tcBorders>
          </w:tcPr>
          <w:p w14:paraId="5A4B6BB1" w14:textId="77777777" w:rsidR="009364B6" w:rsidRPr="00556717" w:rsidRDefault="00000000">
            <w:pPr>
              <w:spacing w:after="14" w:line="244" w:lineRule="auto"/>
              <w:ind w:left="0" w:firstLine="0"/>
              <w:rPr>
                <w:rFonts w:asciiTheme="minorHAnsi" w:hAnsiTheme="minorHAnsi" w:cstheme="minorHAnsi"/>
              </w:rPr>
            </w:pPr>
            <w:r w:rsidRPr="00556717">
              <w:rPr>
                <w:rFonts w:asciiTheme="minorHAnsi" w:hAnsiTheme="minorHAnsi" w:cstheme="minorHAnsi"/>
                <w:strike w:val="0"/>
              </w:rPr>
              <w:t>Deep Plastic Bowl (or Squishy Bowl</w:t>
            </w:r>
            <w:r w:rsidRPr="00556717">
              <w:rPr>
                <w:rFonts w:asciiTheme="minorHAnsi" w:hAnsiTheme="minorHAnsi" w:cstheme="minorHAnsi"/>
                <w:strike w:val="0"/>
                <w:vertAlign w:val="superscript"/>
              </w:rPr>
              <w:t>®</w:t>
            </w:r>
            <w:r w:rsidRPr="00556717">
              <w:rPr>
                <w:rFonts w:asciiTheme="minorHAnsi" w:hAnsiTheme="minorHAnsi" w:cstheme="minorHAnsi"/>
                <w:strike w:val="0"/>
              </w:rPr>
              <w:t xml:space="preserve">) with </w:t>
            </w:r>
            <w:r w:rsidRPr="00556717">
              <w:rPr>
                <w:rFonts w:asciiTheme="minorHAnsi" w:hAnsiTheme="minorHAnsi" w:cstheme="minorHAnsi"/>
                <w:strike w:val="0"/>
                <w:u w:val="single" w:color="000000"/>
              </w:rPr>
              <w:t xml:space="preserve">mesh drying bag: </w:t>
            </w:r>
            <w:r w:rsidRPr="00556717">
              <w:rPr>
                <w:rFonts w:asciiTheme="minorHAnsi" w:hAnsiTheme="minorHAnsi" w:cstheme="minorHAnsi"/>
                <w:strike w:val="0"/>
              </w:rPr>
              <w:t xml:space="preserve">any plastic bowl is fine for Greider. A mesh bag is nice, but any sort of bag that will contain their dishes and utensils is fine. </w:t>
            </w:r>
          </w:p>
          <w:p w14:paraId="1A6F541F"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Plastic Insulated Mug with lid.   </w:t>
            </w:r>
          </w:p>
          <w:p w14:paraId="3BFAF58A"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Durable plastic knife, fork and spoon or “spork”. </w:t>
            </w:r>
          </w:p>
          <w:p w14:paraId="25AA8587"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Water Bottles: One water bottle of any sort is fine for Greider.  </w:t>
            </w:r>
          </w:p>
        </w:tc>
      </w:tr>
      <w:tr w:rsidR="009364B6" w:rsidRPr="00556717" w14:paraId="40639E02" w14:textId="77777777">
        <w:trPr>
          <w:trHeight w:val="295"/>
        </w:trPr>
        <w:tc>
          <w:tcPr>
            <w:tcW w:w="295" w:type="dxa"/>
            <w:tcBorders>
              <w:top w:val="single" w:sz="8" w:space="0" w:color="000000"/>
              <w:left w:val="single" w:sz="8" w:space="0" w:color="000000"/>
              <w:bottom w:val="single" w:sz="8" w:space="0" w:color="000000"/>
              <w:right w:val="single" w:sz="8" w:space="0" w:color="000000"/>
            </w:tcBorders>
          </w:tcPr>
          <w:p w14:paraId="0DF9E669"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47090723"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71E12E5E" w14:textId="77777777" w:rsidTr="00556717">
        <w:trPr>
          <w:trHeight w:val="186"/>
        </w:trPr>
        <w:tc>
          <w:tcPr>
            <w:tcW w:w="295" w:type="dxa"/>
            <w:tcBorders>
              <w:top w:val="single" w:sz="8" w:space="0" w:color="000000"/>
              <w:left w:val="single" w:sz="8" w:space="0" w:color="000000"/>
              <w:bottom w:val="single" w:sz="8" w:space="0" w:color="000000"/>
              <w:right w:val="single" w:sz="8" w:space="0" w:color="000000"/>
            </w:tcBorders>
          </w:tcPr>
          <w:p w14:paraId="48B199D4"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60673175"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773AB58D" w14:textId="77777777">
        <w:trPr>
          <w:trHeight w:val="295"/>
        </w:trPr>
        <w:tc>
          <w:tcPr>
            <w:tcW w:w="295" w:type="dxa"/>
            <w:tcBorders>
              <w:top w:val="single" w:sz="8" w:space="0" w:color="000000"/>
              <w:left w:val="single" w:sz="8" w:space="0" w:color="000000"/>
              <w:bottom w:val="single" w:sz="8" w:space="0" w:color="000000"/>
              <w:right w:val="single" w:sz="8" w:space="0" w:color="000000"/>
            </w:tcBorders>
          </w:tcPr>
          <w:p w14:paraId="66BCB652"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70AB5076" w14:textId="77777777" w:rsidR="009364B6" w:rsidRPr="00556717" w:rsidRDefault="009364B6">
            <w:pPr>
              <w:spacing w:after="160" w:line="259" w:lineRule="auto"/>
              <w:ind w:left="0" w:firstLine="0"/>
              <w:rPr>
                <w:rFonts w:asciiTheme="minorHAnsi" w:hAnsiTheme="minorHAnsi" w:cstheme="minorHAnsi"/>
              </w:rPr>
            </w:pPr>
          </w:p>
        </w:tc>
      </w:tr>
    </w:tbl>
    <w:p w14:paraId="058453F9" w14:textId="7C914963" w:rsidR="009364B6" w:rsidRPr="00556717" w:rsidRDefault="00000000">
      <w:pPr>
        <w:spacing w:after="0" w:line="259" w:lineRule="auto"/>
        <w:ind w:left="0" w:firstLine="0"/>
        <w:rPr>
          <w:rFonts w:asciiTheme="minorHAnsi" w:hAnsiTheme="minorHAnsi" w:cstheme="minorHAnsi"/>
        </w:rPr>
      </w:pPr>
      <w:r w:rsidRPr="00556717">
        <w:rPr>
          <w:rFonts w:asciiTheme="minorHAnsi" w:eastAsia="Times New Roman" w:hAnsiTheme="minorHAnsi" w:cstheme="minorHAnsi"/>
          <w:strike w:val="0"/>
        </w:rPr>
        <w:t xml:space="preserve"> </w:t>
      </w:r>
    </w:p>
    <w:tbl>
      <w:tblPr>
        <w:tblStyle w:val="TableGrid"/>
        <w:tblW w:w="9648" w:type="dxa"/>
        <w:tblInd w:w="-108" w:type="dxa"/>
        <w:tblCellMar>
          <w:top w:w="56" w:type="dxa"/>
          <w:left w:w="108" w:type="dxa"/>
          <w:right w:w="115" w:type="dxa"/>
        </w:tblCellMar>
        <w:tblLook w:val="04A0" w:firstRow="1" w:lastRow="0" w:firstColumn="1" w:lastColumn="0" w:noHBand="0" w:noVBand="1"/>
      </w:tblPr>
      <w:tblGrid>
        <w:gridCol w:w="295"/>
        <w:gridCol w:w="9353"/>
      </w:tblGrid>
      <w:tr w:rsidR="009364B6" w:rsidRPr="00556717" w14:paraId="59E61C6C" w14:textId="77777777">
        <w:trPr>
          <w:trHeight w:val="343"/>
        </w:trPr>
        <w:tc>
          <w:tcPr>
            <w:tcW w:w="9648" w:type="dxa"/>
            <w:gridSpan w:val="2"/>
            <w:tcBorders>
              <w:top w:val="single" w:sz="8" w:space="0" w:color="000000"/>
              <w:left w:val="single" w:sz="8" w:space="0" w:color="000000"/>
              <w:bottom w:val="single" w:sz="8" w:space="0" w:color="000000"/>
              <w:right w:val="single" w:sz="8" w:space="0" w:color="000000"/>
            </w:tcBorders>
          </w:tcPr>
          <w:p w14:paraId="40961D12"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sz w:val="28"/>
              </w:rPr>
              <w:t>P</w:t>
            </w:r>
            <w:r w:rsidRPr="00556717">
              <w:rPr>
                <w:rFonts w:asciiTheme="minorHAnsi" w:hAnsiTheme="minorHAnsi" w:cstheme="minorHAnsi"/>
                <w:b/>
                <w:strike w:val="0"/>
                <w:sz w:val="22"/>
              </w:rPr>
              <w:t xml:space="preserve">ERSONAL </w:t>
            </w:r>
            <w:r w:rsidRPr="00556717">
              <w:rPr>
                <w:rFonts w:asciiTheme="minorHAnsi" w:hAnsiTheme="minorHAnsi" w:cstheme="minorHAnsi"/>
                <w:b/>
                <w:strike w:val="0"/>
                <w:sz w:val="28"/>
              </w:rPr>
              <w:t>S</w:t>
            </w:r>
            <w:r w:rsidRPr="00556717">
              <w:rPr>
                <w:rFonts w:asciiTheme="minorHAnsi" w:hAnsiTheme="minorHAnsi" w:cstheme="minorHAnsi"/>
                <w:b/>
                <w:strike w:val="0"/>
                <w:sz w:val="22"/>
              </w:rPr>
              <w:t>TUFF</w:t>
            </w:r>
            <w:r w:rsidRPr="00556717">
              <w:rPr>
                <w:rFonts w:asciiTheme="minorHAnsi" w:hAnsiTheme="minorHAnsi" w:cstheme="minorHAnsi"/>
                <w:b/>
                <w:strike w:val="0"/>
                <w:sz w:val="28"/>
              </w:rPr>
              <w:t xml:space="preserve"> </w:t>
            </w:r>
          </w:p>
        </w:tc>
      </w:tr>
      <w:tr w:rsidR="009364B6" w:rsidRPr="00556717" w14:paraId="06232229" w14:textId="77777777" w:rsidTr="00556717">
        <w:trPr>
          <w:trHeight w:val="295"/>
        </w:trPr>
        <w:tc>
          <w:tcPr>
            <w:tcW w:w="295" w:type="dxa"/>
            <w:tcBorders>
              <w:top w:val="single" w:sz="8" w:space="0" w:color="000000"/>
              <w:left w:val="single" w:sz="8" w:space="0" w:color="000000"/>
              <w:bottom w:val="single" w:sz="8" w:space="0" w:color="000000"/>
              <w:right w:val="single" w:sz="8" w:space="0" w:color="000000"/>
            </w:tcBorders>
          </w:tcPr>
          <w:p w14:paraId="6BDD2FC0"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9353" w:type="dxa"/>
            <w:vMerge w:val="restart"/>
            <w:tcBorders>
              <w:top w:val="single" w:sz="8" w:space="0" w:color="000000"/>
              <w:left w:val="single" w:sz="8" w:space="0" w:color="000000"/>
              <w:bottom w:val="nil"/>
              <w:right w:val="nil"/>
            </w:tcBorders>
          </w:tcPr>
          <w:p w14:paraId="1F7DD4C2"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Tooth Brush </w:t>
            </w:r>
          </w:p>
          <w:p w14:paraId="3957E1A1" w14:textId="1CD66827" w:rsidR="009364B6" w:rsidRPr="00556717" w:rsidRDefault="00000000">
            <w:pPr>
              <w:spacing w:after="26" w:line="259" w:lineRule="auto"/>
              <w:ind w:left="0" w:firstLine="0"/>
              <w:rPr>
                <w:rFonts w:asciiTheme="minorHAnsi" w:hAnsiTheme="minorHAnsi" w:cstheme="minorHAnsi"/>
              </w:rPr>
            </w:pPr>
            <w:r w:rsidRPr="00556717">
              <w:rPr>
                <w:rFonts w:asciiTheme="minorHAnsi" w:hAnsiTheme="minorHAnsi" w:cstheme="minorHAnsi"/>
                <w:strike w:val="0"/>
              </w:rPr>
              <w:t xml:space="preserve">Tooth Paste (travel size) </w:t>
            </w:r>
          </w:p>
          <w:p w14:paraId="0A4E1361" w14:textId="77777777" w:rsidR="009364B6" w:rsidRPr="00556717" w:rsidRDefault="00000000">
            <w:pPr>
              <w:spacing w:after="53" w:line="240" w:lineRule="auto"/>
              <w:ind w:left="0" w:firstLine="0"/>
              <w:rPr>
                <w:rFonts w:asciiTheme="minorHAnsi" w:hAnsiTheme="minorHAnsi" w:cstheme="minorHAnsi"/>
              </w:rPr>
            </w:pPr>
            <w:r w:rsidRPr="00556717">
              <w:rPr>
                <w:rFonts w:asciiTheme="minorHAnsi" w:hAnsiTheme="minorHAnsi" w:cstheme="minorHAnsi"/>
                <w:strike w:val="0"/>
              </w:rPr>
              <w:t xml:space="preserve">PRESCRIPTION MEDICATIONS –Discuss any required prescriptions with the Scoutmaster if a parent or guardian isn’t going on the outing. </w:t>
            </w:r>
          </w:p>
          <w:p w14:paraId="4CC6800D" w14:textId="084FE700" w:rsidR="009364B6" w:rsidRPr="00556717" w:rsidRDefault="00000000">
            <w:pPr>
              <w:spacing w:after="2" w:line="257" w:lineRule="auto"/>
              <w:ind w:left="0" w:right="936" w:firstLine="0"/>
              <w:rPr>
                <w:rFonts w:asciiTheme="minorHAnsi" w:hAnsiTheme="minorHAnsi" w:cstheme="minorHAnsi"/>
              </w:rPr>
            </w:pPr>
            <w:r w:rsidRPr="00556717">
              <w:rPr>
                <w:rFonts w:asciiTheme="minorHAnsi" w:hAnsiTheme="minorHAnsi" w:cstheme="minorHAnsi"/>
                <w:strike w:val="0"/>
              </w:rPr>
              <w:t>Headlamp and spare batteries</w:t>
            </w:r>
            <w:r w:rsidRPr="00556717">
              <w:rPr>
                <w:rFonts w:asciiTheme="minorHAnsi" w:hAnsiTheme="minorHAnsi" w:cstheme="minorHAnsi"/>
                <w:b/>
                <w:strike w:val="0"/>
              </w:rPr>
              <w:t>:</w:t>
            </w:r>
            <w:r w:rsidRPr="00556717">
              <w:rPr>
                <w:rFonts w:asciiTheme="minorHAnsi" w:hAnsiTheme="minorHAnsi" w:cstheme="minorHAnsi"/>
                <w:b/>
                <w:i/>
                <w:strike w:val="0"/>
              </w:rPr>
              <w:t xml:space="preserve"> </w:t>
            </w:r>
            <w:r w:rsidRPr="00556717">
              <w:rPr>
                <w:rFonts w:asciiTheme="minorHAnsi" w:hAnsiTheme="minorHAnsi" w:cstheme="minorHAnsi"/>
                <w:strike w:val="0"/>
              </w:rPr>
              <w:t xml:space="preserve">an ordinary flashlight is OK for Greider </w:t>
            </w:r>
          </w:p>
          <w:p w14:paraId="762B4345" w14:textId="77777777" w:rsidR="009364B6" w:rsidRPr="00556717" w:rsidRDefault="00000000">
            <w:pPr>
              <w:spacing w:after="20" w:line="240" w:lineRule="auto"/>
              <w:ind w:left="0" w:firstLine="0"/>
              <w:rPr>
                <w:rFonts w:asciiTheme="minorHAnsi" w:hAnsiTheme="minorHAnsi" w:cstheme="minorHAnsi"/>
              </w:rPr>
            </w:pPr>
            <w:r w:rsidRPr="00556717">
              <w:rPr>
                <w:rFonts w:asciiTheme="minorHAnsi" w:hAnsiTheme="minorHAnsi" w:cstheme="minorHAnsi"/>
                <w:strike w:val="0"/>
              </w:rPr>
              <w:t xml:space="preserve">Whistle: this is part of the “10 Essentials” but is not absolutely required for this first outing </w:t>
            </w:r>
          </w:p>
          <w:p w14:paraId="1AAEAFA6" w14:textId="7C5DA7EA" w:rsidR="009364B6" w:rsidRPr="00556717" w:rsidRDefault="00000000">
            <w:pPr>
              <w:spacing w:after="0" w:line="258" w:lineRule="auto"/>
              <w:ind w:left="0" w:right="1202" w:firstLine="0"/>
              <w:rPr>
                <w:rFonts w:asciiTheme="minorHAnsi" w:hAnsiTheme="minorHAnsi" w:cstheme="minorHAnsi"/>
              </w:rPr>
            </w:pPr>
            <w:r w:rsidRPr="00556717">
              <w:rPr>
                <w:rFonts w:asciiTheme="minorHAnsi" w:hAnsiTheme="minorHAnsi" w:cstheme="minorHAnsi"/>
                <w:strike w:val="0"/>
              </w:rPr>
              <w:t xml:space="preserve">Tall Kitchen Trash </w:t>
            </w:r>
            <w:proofErr w:type="gramStart"/>
            <w:r w:rsidRPr="00556717">
              <w:rPr>
                <w:rFonts w:asciiTheme="minorHAnsi" w:hAnsiTheme="minorHAnsi" w:cstheme="minorHAnsi"/>
                <w:strike w:val="0"/>
              </w:rPr>
              <w:t>Bags  –</w:t>
            </w:r>
            <w:proofErr w:type="gramEnd"/>
            <w:r w:rsidRPr="00556717">
              <w:rPr>
                <w:rFonts w:asciiTheme="minorHAnsi" w:hAnsiTheme="minorHAnsi" w:cstheme="minorHAnsi"/>
                <w:strike w:val="0"/>
              </w:rPr>
              <w:t xml:space="preserve">  one might be useful at Greider. </w:t>
            </w:r>
          </w:p>
          <w:p w14:paraId="4BC878B6" w14:textId="20B5C630" w:rsidR="00556717" w:rsidRPr="00556717" w:rsidRDefault="00000000">
            <w:pPr>
              <w:spacing w:after="0" w:line="259" w:lineRule="auto"/>
              <w:ind w:left="0" w:firstLine="0"/>
              <w:rPr>
                <w:rFonts w:asciiTheme="minorHAnsi" w:hAnsiTheme="minorHAnsi" w:cstheme="minorHAnsi"/>
                <w:strike w:val="0"/>
              </w:rPr>
            </w:pPr>
            <w:r w:rsidRPr="00556717">
              <w:rPr>
                <w:rFonts w:asciiTheme="minorHAnsi" w:hAnsiTheme="minorHAnsi" w:cstheme="minorHAnsi"/>
                <w:strike w:val="0"/>
              </w:rPr>
              <w:t xml:space="preserve">Ditty Bags 2 – (one for *mini-bear bag” for personal </w:t>
            </w:r>
            <w:proofErr w:type="spellStart"/>
            <w:r w:rsidRPr="00556717">
              <w:rPr>
                <w:rFonts w:asciiTheme="minorHAnsi" w:hAnsiTheme="minorHAnsi" w:cstheme="minorHAnsi"/>
                <w:strike w:val="0"/>
              </w:rPr>
              <w:t>smellables</w:t>
            </w:r>
            <w:proofErr w:type="spellEnd"/>
            <w:r w:rsidRPr="00556717">
              <w:rPr>
                <w:rFonts w:asciiTheme="minorHAnsi" w:hAnsiTheme="minorHAnsi" w:cstheme="minorHAnsi"/>
                <w:strike w:val="0"/>
              </w:rPr>
              <w:t xml:space="preserve">, and one for </w:t>
            </w:r>
            <w:r w:rsidR="00556717" w:rsidRPr="00556717">
              <w:rPr>
                <w:rFonts w:asciiTheme="minorHAnsi" w:hAnsiTheme="minorHAnsi" w:cstheme="minorHAnsi"/>
                <w:strike w:val="0"/>
              </w:rPr>
              <w:t>non-</w:t>
            </w:r>
            <w:proofErr w:type="spellStart"/>
            <w:r w:rsidR="00556717" w:rsidRPr="00556717">
              <w:rPr>
                <w:rFonts w:asciiTheme="minorHAnsi" w:hAnsiTheme="minorHAnsi" w:cstheme="minorHAnsi"/>
                <w:strike w:val="0"/>
              </w:rPr>
              <w:t>smellables</w:t>
            </w:r>
            <w:proofErr w:type="spellEnd"/>
            <w:r w:rsidR="00556717" w:rsidRPr="00556717">
              <w:rPr>
                <w:rFonts w:asciiTheme="minorHAnsi" w:hAnsiTheme="minorHAnsi" w:cstheme="minorHAnsi"/>
                <w:strike w:val="0"/>
              </w:rPr>
              <w:t>): One is fine for Greider—we won’t be hanging bear bags!</w:t>
            </w:r>
          </w:p>
          <w:p w14:paraId="3A952116" w14:textId="0AD0084A" w:rsidR="009364B6" w:rsidRPr="00556717" w:rsidRDefault="009364B6">
            <w:pPr>
              <w:spacing w:after="0" w:line="259" w:lineRule="auto"/>
              <w:ind w:left="0" w:firstLine="0"/>
              <w:rPr>
                <w:rFonts w:asciiTheme="minorHAnsi" w:hAnsiTheme="minorHAnsi" w:cstheme="minorHAnsi"/>
              </w:rPr>
            </w:pPr>
          </w:p>
        </w:tc>
      </w:tr>
      <w:tr w:rsidR="009364B6" w:rsidRPr="00556717" w14:paraId="7BF37FEF" w14:textId="77777777">
        <w:trPr>
          <w:trHeight w:val="298"/>
        </w:trPr>
        <w:tc>
          <w:tcPr>
            <w:tcW w:w="295" w:type="dxa"/>
            <w:tcBorders>
              <w:top w:val="single" w:sz="8" w:space="0" w:color="000000"/>
              <w:left w:val="single" w:sz="8" w:space="0" w:color="000000"/>
              <w:bottom w:val="single" w:sz="8" w:space="0" w:color="000000"/>
              <w:right w:val="single" w:sz="8" w:space="0" w:color="000000"/>
            </w:tcBorders>
          </w:tcPr>
          <w:p w14:paraId="0CE23838"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5D936E18"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52827D66" w14:textId="77777777">
        <w:trPr>
          <w:trHeight w:val="296"/>
        </w:trPr>
        <w:tc>
          <w:tcPr>
            <w:tcW w:w="295" w:type="dxa"/>
            <w:tcBorders>
              <w:top w:val="single" w:sz="8" w:space="0" w:color="000000"/>
              <w:left w:val="single" w:sz="8" w:space="0" w:color="000000"/>
              <w:bottom w:val="single" w:sz="8" w:space="0" w:color="000000"/>
              <w:right w:val="single" w:sz="8" w:space="0" w:color="000000"/>
            </w:tcBorders>
          </w:tcPr>
          <w:p w14:paraId="477FDF45"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0FA54631"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60634D23" w14:textId="77777777" w:rsidTr="00556717">
        <w:trPr>
          <w:trHeight w:val="141"/>
        </w:trPr>
        <w:tc>
          <w:tcPr>
            <w:tcW w:w="295" w:type="dxa"/>
            <w:tcBorders>
              <w:top w:val="single" w:sz="8" w:space="0" w:color="000000"/>
              <w:left w:val="single" w:sz="8" w:space="0" w:color="000000"/>
              <w:bottom w:val="single" w:sz="8" w:space="0" w:color="000000"/>
              <w:right w:val="single" w:sz="8" w:space="0" w:color="000000"/>
            </w:tcBorders>
          </w:tcPr>
          <w:p w14:paraId="73118359"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01E8F09C"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47E550F9" w14:textId="77777777">
        <w:trPr>
          <w:trHeight w:val="295"/>
        </w:trPr>
        <w:tc>
          <w:tcPr>
            <w:tcW w:w="295" w:type="dxa"/>
            <w:tcBorders>
              <w:top w:val="single" w:sz="8" w:space="0" w:color="000000"/>
              <w:left w:val="single" w:sz="8" w:space="0" w:color="000000"/>
              <w:bottom w:val="single" w:sz="8" w:space="0" w:color="000000"/>
              <w:right w:val="single" w:sz="8" w:space="0" w:color="000000"/>
            </w:tcBorders>
          </w:tcPr>
          <w:p w14:paraId="5C9327F5"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1470D698"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113DE8C7" w14:textId="77777777" w:rsidTr="00556717">
        <w:trPr>
          <w:trHeight w:val="465"/>
        </w:trPr>
        <w:tc>
          <w:tcPr>
            <w:tcW w:w="295" w:type="dxa"/>
            <w:tcBorders>
              <w:top w:val="single" w:sz="8" w:space="0" w:color="000000"/>
              <w:left w:val="single" w:sz="8" w:space="0" w:color="000000"/>
              <w:bottom w:val="single" w:sz="8" w:space="0" w:color="000000"/>
              <w:right w:val="single" w:sz="8" w:space="0" w:color="000000"/>
            </w:tcBorders>
          </w:tcPr>
          <w:p w14:paraId="43602C6F"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5B957F35"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020363AD" w14:textId="77777777" w:rsidTr="00FD6A29">
        <w:trPr>
          <w:trHeight w:val="303"/>
        </w:trPr>
        <w:tc>
          <w:tcPr>
            <w:tcW w:w="295" w:type="dxa"/>
            <w:tcBorders>
              <w:top w:val="single" w:sz="8" w:space="0" w:color="000000"/>
              <w:left w:val="single" w:sz="8" w:space="0" w:color="000000"/>
              <w:bottom w:val="single" w:sz="8" w:space="0" w:color="000000"/>
              <w:right w:val="single" w:sz="8" w:space="0" w:color="000000"/>
            </w:tcBorders>
          </w:tcPr>
          <w:p w14:paraId="0F17C993"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1E9CD77C" w14:textId="77777777" w:rsidR="009364B6" w:rsidRPr="00556717" w:rsidRDefault="009364B6">
            <w:pPr>
              <w:spacing w:after="160" w:line="259" w:lineRule="auto"/>
              <w:ind w:left="0" w:firstLine="0"/>
              <w:rPr>
                <w:rFonts w:asciiTheme="minorHAnsi" w:hAnsiTheme="minorHAnsi" w:cstheme="minorHAnsi"/>
              </w:rPr>
            </w:pPr>
          </w:p>
        </w:tc>
      </w:tr>
    </w:tbl>
    <w:p w14:paraId="585C3679" w14:textId="11D7D93D" w:rsidR="009364B6" w:rsidRPr="00556717" w:rsidRDefault="009364B6">
      <w:pPr>
        <w:tabs>
          <w:tab w:val="center" w:pos="4204"/>
        </w:tabs>
        <w:spacing w:after="12"/>
        <w:ind w:left="0" w:firstLine="0"/>
        <w:rPr>
          <w:rFonts w:asciiTheme="minorHAnsi" w:hAnsiTheme="minorHAnsi" w:cstheme="minorHAnsi"/>
        </w:rPr>
      </w:pPr>
    </w:p>
    <w:tbl>
      <w:tblPr>
        <w:tblStyle w:val="TableGrid"/>
        <w:tblpPr w:vertAnchor="text" w:tblpX="-108" w:tblpY="-56"/>
        <w:tblOverlap w:val="never"/>
        <w:tblW w:w="295" w:type="dxa"/>
        <w:tblInd w:w="0" w:type="dxa"/>
        <w:tblCellMar>
          <w:top w:w="56" w:type="dxa"/>
          <w:left w:w="108" w:type="dxa"/>
          <w:right w:w="115" w:type="dxa"/>
        </w:tblCellMar>
        <w:tblLook w:val="04A0" w:firstRow="1" w:lastRow="0" w:firstColumn="1" w:lastColumn="0" w:noHBand="0" w:noVBand="1"/>
      </w:tblPr>
      <w:tblGrid>
        <w:gridCol w:w="295"/>
      </w:tblGrid>
      <w:tr w:rsidR="009364B6" w:rsidRPr="00556717" w14:paraId="4C0FE2FF" w14:textId="77777777">
        <w:trPr>
          <w:trHeight w:val="571"/>
        </w:trPr>
        <w:tc>
          <w:tcPr>
            <w:tcW w:w="295" w:type="dxa"/>
            <w:tcBorders>
              <w:top w:val="single" w:sz="8" w:space="0" w:color="000000"/>
              <w:left w:val="single" w:sz="8" w:space="0" w:color="000000"/>
              <w:bottom w:val="single" w:sz="8" w:space="0" w:color="000000"/>
              <w:right w:val="single" w:sz="8" w:space="0" w:color="000000"/>
            </w:tcBorders>
          </w:tcPr>
          <w:p w14:paraId="64A293E0"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r>
      <w:tr w:rsidR="009364B6" w:rsidRPr="00556717" w14:paraId="2418DC91" w14:textId="77777777" w:rsidTr="00556717">
        <w:trPr>
          <w:trHeight w:val="722"/>
        </w:trPr>
        <w:tc>
          <w:tcPr>
            <w:tcW w:w="295" w:type="dxa"/>
            <w:tcBorders>
              <w:top w:val="single" w:sz="8" w:space="0" w:color="000000"/>
              <w:left w:val="single" w:sz="8" w:space="0" w:color="000000"/>
              <w:bottom w:val="single" w:sz="8" w:space="0" w:color="000000"/>
              <w:right w:val="single" w:sz="8" w:space="0" w:color="000000"/>
            </w:tcBorders>
          </w:tcPr>
          <w:p w14:paraId="18843CB0"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r>
    </w:tbl>
    <w:p w14:paraId="68D27C18" w14:textId="77777777" w:rsidR="009364B6" w:rsidRPr="00556717" w:rsidRDefault="00000000">
      <w:pPr>
        <w:spacing w:after="12"/>
        <w:ind w:left="10" w:right="343" w:hanging="10"/>
        <w:rPr>
          <w:rFonts w:asciiTheme="minorHAnsi" w:hAnsiTheme="minorHAnsi" w:cstheme="minorHAnsi"/>
        </w:rPr>
      </w:pPr>
      <w:r w:rsidRPr="00556717">
        <w:rPr>
          <w:rFonts w:asciiTheme="minorHAnsi" w:hAnsiTheme="minorHAnsi" w:cstheme="minorHAnsi"/>
          <w:strike w:val="0"/>
        </w:rPr>
        <w:t xml:space="preserve">Sit Pad or Sleeping Pad Chair Kit or camper’s stool: Not required.  Adults might want to bring a folding chair. </w:t>
      </w:r>
    </w:p>
    <w:p w14:paraId="6DEF8141" w14:textId="77777777" w:rsidR="009364B6" w:rsidRPr="00556717" w:rsidRDefault="00000000">
      <w:pPr>
        <w:spacing w:after="12"/>
        <w:ind w:left="10" w:right="343" w:hanging="10"/>
        <w:rPr>
          <w:rFonts w:asciiTheme="minorHAnsi" w:hAnsiTheme="minorHAnsi" w:cstheme="minorHAnsi"/>
        </w:rPr>
      </w:pPr>
      <w:r w:rsidRPr="00556717">
        <w:rPr>
          <w:rFonts w:asciiTheme="minorHAnsi" w:hAnsiTheme="minorHAnsi" w:cstheme="minorHAnsi"/>
          <w:strike w:val="0"/>
        </w:rPr>
        <w:t xml:space="preserve">Work </w:t>
      </w:r>
      <w:proofErr w:type="gramStart"/>
      <w:r w:rsidRPr="00556717">
        <w:rPr>
          <w:rFonts w:asciiTheme="minorHAnsi" w:hAnsiTheme="minorHAnsi" w:cstheme="minorHAnsi"/>
          <w:strike w:val="0"/>
        </w:rPr>
        <w:t>Gloves  (</w:t>
      </w:r>
      <w:proofErr w:type="gramEnd"/>
      <w:r w:rsidRPr="00556717">
        <w:rPr>
          <w:rFonts w:asciiTheme="minorHAnsi" w:hAnsiTheme="minorHAnsi" w:cstheme="minorHAnsi"/>
          <w:strike w:val="0"/>
        </w:rPr>
        <w:t xml:space="preserve">cheap): Optional: there may be a small service project, but work gloves aren’t critical. </w:t>
      </w:r>
    </w:p>
    <w:p w14:paraId="30E6625E" w14:textId="2BFE43EE" w:rsidR="009364B6" w:rsidRPr="00556717" w:rsidRDefault="009364B6">
      <w:pPr>
        <w:spacing w:after="0" w:line="259" w:lineRule="auto"/>
        <w:ind w:left="0" w:firstLine="0"/>
        <w:rPr>
          <w:rFonts w:asciiTheme="minorHAnsi" w:hAnsiTheme="minorHAnsi" w:cstheme="minorHAnsi"/>
        </w:rPr>
      </w:pPr>
    </w:p>
    <w:tbl>
      <w:tblPr>
        <w:tblStyle w:val="TableGrid"/>
        <w:tblW w:w="9648" w:type="dxa"/>
        <w:tblInd w:w="-108" w:type="dxa"/>
        <w:tblCellMar>
          <w:top w:w="56" w:type="dxa"/>
          <w:left w:w="108" w:type="dxa"/>
          <w:right w:w="67" w:type="dxa"/>
        </w:tblCellMar>
        <w:tblLook w:val="04A0" w:firstRow="1" w:lastRow="0" w:firstColumn="1" w:lastColumn="0" w:noHBand="0" w:noVBand="1"/>
      </w:tblPr>
      <w:tblGrid>
        <w:gridCol w:w="295"/>
        <w:gridCol w:w="9353"/>
      </w:tblGrid>
      <w:tr w:rsidR="009364B6" w:rsidRPr="00556717" w14:paraId="5ADA404E" w14:textId="77777777" w:rsidTr="00556717">
        <w:trPr>
          <w:trHeight w:val="571"/>
        </w:trPr>
        <w:tc>
          <w:tcPr>
            <w:tcW w:w="295" w:type="dxa"/>
            <w:tcBorders>
              <w:top w:val="single" w:sz="8" w:space="0" w:color="000000"/>
              <w:left w:val="single" w:sz="8" w:space="0" w:color="000000"/>
              <w:bottom w:val="single" w:sz="8" w:space="0" w:color="000000"/>
              <w:right w:val="single" w:sz="8" w:space="0" w:color="000000"/>
            </w:tcBorders>
          </w:tcPr>
          <w:p w14:paraId="11587370"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lastRenderedPageBreak/>
              <w:t xml:space="preserve"> </w:t>
            </w:r>
          </w:p>
        </w:tc>
        <w:tc>
          <w:tcPr>
            <w:tcW w:w="9353" w:type="dxa"/>
            <w:vMerge w:val="restart"/>
            <w:tcBorders>
              <w:top w:val="nil"/>
              <w:left w:val="single" w:sz="8" w:space="0" w:color="000000"/>
              <w:bottom w:val="single" w:sz="8" w:space="0" w:color="000000"/>
              <w:right w:val="nil"/>
            </w:tcBorders>
          </w:tcPr>
          <w:p w14:paraId="09514783" w14:textId="77777777" w:rsidR="009364B6" w:rsidRPr="00556717" w:rsidRDefault="00000000">
            <w:pPr>
              <w:spacing w:after="19" w:line="240" w:lineRule="auto"/>
              <w:ind w:left="0" w:firstLine="0"/>
              <w:rPr>
                <w:rFonts w:asciiTheme="minorHAnsi" w:hAnsiTheme="minorHAnsi" w:cstheme="minorHAnsi"/>
              </w:rPr>
            </w:pPr>
            <w:r w:rsidRPr="00556717">
              <w:rPr>
                <w:rFonts w:asciiTheme="minorHAnsi" w:hAnsiTheme="minorHAnsi" w:cstheme="minorHAnsi"/>
                <w:strike w:val="0"/>
              </w:rPr>
              <w:t xml:space="preserve">Compass:  Part of the 10 Essentials for future outings, but don’t worry about it at Greider. </w:t>
            </w:r>
          </w:p>
          <w:p w14:paraId="0E312C6F"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15 ft. of the lightest weight parachute cord – useful, but not required for Greider Pocket knife </w:t>
            </w:r>
          </w:p>
          <w:p w14:paraId="0F824883" w14:textId="77777777" w:rsidR="009364B6" w:rsidRPr="00556717" w:rsidRDefault="00000000">
            <w:pPr>
              <w:spacing w:after="19" w:line="240" w:lineRule="auto"/>
              <w:ind w:left="0" w:firstLine="0"/>
              <w:rPr>
                <w:rFonts w:asciiTheme="minorHAnsi" w:hAnsiTheme="minorHAnsi" w:cstheme="minorHAnsi"/>
              </w:rPr>
            </w:pPr>
            <w:r w:rsidRPr="00556717">
              <w:rPr>
                <w:rFonts w:asciiTheme="minorHAnsi" w:hAnsiTheme="minorHAnsi" w:cstheme="minorHAnsi"/>
                <w:strike w:val="0"/>
              </w:rPr>
              <w:t xml:space="preserve">Matches / Fire Starter in </w:t>
            </w:r>
            <w:r w:rsidRPr="00556717">
              <w:rPr>
                <w:rFonts w:asciiTheme="minorHAnsi" w:hAnsiTheme="minorHAnsi" w:cstheme="minorHAnsi"/>
                <w:strike w:val="0"/>
                <w:u w:val="single" w:color="000000"/>
              </w:rPr>
              <w:t>small</w:t>
            </w:r>
            <w:r w:rsidRPr="00556717">
              <w:rPr>
                <w:rFonts w:asciiTheme="minorHAnsi" w:hAnsiTheme="minorHAnsi" w:cstheme="minorHAnsi"/>
                <w:strike w:val="0"/>
              </w:rPr>
              <w:t xml:space="preserve"> waterproof </w:t>
            </w:r>
            <w:proofErr w:type="gramStart"/>
            <w:r w:rsidRPr="00556717">
              <w:rPr>
                <w:rFonts w:asciiTheme="minorHAnsi" w:hAnsiTheme="minorHAnsi" w:cstheme="minorHAnsi"/>
                <w:strike w:val="0"/>
              </w:rPr>
              <w:t>container  (</w:t>
            </w:r>
            <w:proofErr w:type="gramEnd"/>
            <w:r w:rsidRPr="00556717">
              <w:rPr>
                <w:rFonts w:asciiTheme="minorHAnsi" w:hAnsiTheme="minorHAnsi" w:cstheme="minorHAnsi"/>
                <w:strike w:val="0"/>
              </w:rPr>
              <w:t xml:space="preserve">orange type is best): for Greider, just put some matches in a small zip-lock bag </w:t>
            </w:r>
          </w:p>
          <w:p w14:paraId="1424872F"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Day </w:t>
            </w:r>
            <w:proofErr w:type="gramStart"/>
            <w:r w:rsidRPr="00556717">
              <w:rPr>
                <w:rFonts w:asciiTheme="minorHAnsi" w:hAnsiTheme="minorHAnsi" w:cstheme="minorHAnsi"/>
                <w:strike w:val="0"/>
              </w:rPr>
              <w:t>Pack  (</w:t>
            </w:r>
            <w:proofErr w:type="gramEnd"/>
            <w:r w:rsidRPr="00556717">
              <w:rPr>
                <w:rFonts w:asciiTheme="minorHAnsi" w:hAnsiTheme="minorHAnsi" w:cstheme="minorHAnsi"/>
                <w:strike w:val="0"/>
              </w:rPr>
              <w:t xml:space="preserve">lightweight): possibly useful, but not required for Greider </w:t>
            </w:r>
          </w:p>
          <w:p w14:paraId="5862D563"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Sun Screen/Block: part of the 10 Essentials, but unlikely to be used at Greider </w:t>
            </w:r>
          </w:p>
          <w:p w14:paraId="1DCDAA4D" w14:textId="77777777" w:rsidR="009364B6" w:rsidRPr="00556717" w:rsidRDefault="00000000">
            <w:pPr>
              <w:spacing w:after="0" w:line="259" w:lineRule="auto"/>
              <w:ind w:left="0" w:firstLine="0"/>
              <w:rPr>
                <w:rFonts w:asciiTheme="minorHAnsi" w:hAnsiTheme="minorHAnsi" w:cstheme="minorHAnsi"/>
                <w:strike w:val="0"/>
              </w:rPr>
            </w:pPr>
            <w:r w:rsidRPr="00556717">
              <w:rPr>
                <w:rFonts w:asciiTheme="minorHAnsi" w:hAnsiTheme="minorHAnsi" w:cstheme="minorHAnsi"/>
                <w:strike w:val="0"/>
              </w:rPr>
              <w:t xml:space="preserve">Insect </w:t>
            </w:r>
            <w:proofErr w:type="gramStart"/>
            <w:r w:rsidRPr="00556717">
              <w:rPr>
                <w:rFonts w:asciiTheme="minorHAnsi" w:hAnsiTheme="minorHAnsi" w:cstheme="minorHAnsi"/>
                <w:strike w:val="0"/>
              </w:rPr>
              <w:t>Repellant  part</w:t>
            </w:r>
            <w:proofErr w:type="gramEnd"/>
            <w:r w:rsidRPr="00556717">
              <w:rPr>
                <w:rFonts w:asciiTheme="minorHAnsi" w:hAnsiTheme="minorHAnsi" w:cstheme="minorHAnsi"/>
                <w:strike w:val="0"/>
              </w:rPr>
              <w:t xml:space="preserve"> of the 10 Essentials, but unlikely to be used at Greider </w:t>
            </w:r>
          </w:p>
          <w:p w14:paraId="62A12376" w14:textId="77777777" w:rsidR="00556717" w:rsidRPr="00556717" w:rsidRDefault="00556717">
            <w:pPr>
              <w:spacing w:after="0" w:line="259" w:lineRule="auto"/>
              <w:ind w:left="0" w:firstLine="0"/>
              <w:rPr>
                <w:rFonts w:asciiTheme="minorHAnsi" w:hAnsiTheme="minorHAnsi" w:cstheme="minorHAnsi"/>
              </w:rPr>
            </w:pPr>
          </w:p>
        </w:tc>
      </w:tr>
      <w:tr w:rsidR="009364B6" w:rsidRPr="00556717" w14:paraId="36C763C3" w14:textId="77777777">
        <w:trPr>
          <w:trHeight w:val="295"/>
        </w:trPr>
        <w:tc>
          <w:tcPr>
            <w:tcW w:w="295" w:type="dxa"/>
            <w:tcBorders>
              <w:top w:val="single" w:sz="8" w:space="0" w:color="000000"/>
              <w:left w:val="single" w:sz="8" w:space="0" w:color="000000"/>
              <w:bottom w:val="single" w:sz="8" w:space="0" w:color="000000"/>
              <w:right w:val="single" w:sz="8" w:space="0" w:color="000000"/>
            </w:tcBorders>
          </w:tcPr>
          <w:p w14:paraId="01E1D365"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4F77821D"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4B064E97" w14:textId="77777777">
        <w:trPr>
          <w:trHeight w:val="298"/>
        </w:trPr>
        <w:tc>
          <w:tcPr>
            <w:tcW w:w="295" w:type="dxa"/>
            <w:tcBorders>
              <w:top w:val="single" w:sz="8" w:space="0" w:color="000000"/>
              <w:left w:val="single" w:sz="8" w:space="0" w:color="000000"/>
              <w:bottom w:val="single" w:sz="8" w:space="0" w:color="000000"/>
              <w:right w:val="single" w:sz="8" w:space="0" w:color="000000"/>
            </w:tcBorders>
          </w:tcPr>
          <w:p w14:paraId="1A4AF66D"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48DC6B1F"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638A8822" w14:textId="77777777">
        <w:trPr>
          <w:trHeight w:val="571"/>
        </w:trPr>
        <w:tc>
          <w:tcPr>
            <w:tcW w:w="295" w:type="dxa"/>
            <w:tcBorders>
              <w:top w:val="single" w:sz="8" w:space="0" w:color="000000"/>
              <w:left w:val="single" w:sz="8" w:space="0" w:color="000000"/>
              <w:bottom w:val="single" w:sz="8" w:space="0" w:color="000000"/>
              <w:right w:val="single" w:sz="8" w:space="0" w:color="000000"/>
            </w:tcBorders>
          </w:tcPr>
          <w:p w14:paraId="4C01D7E3"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7DC401EB"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2FE862B4" w14:textId="77777777">
        <w:trPr>
          <w:trHeight w:val="295"/>
        </w:trPr>
        <w:tc>
          <w:tcPr>
            <w:tcW w:w="295" w:type="dxa"/>
            <w:tcBorders>
              <w:top w:val="single" w:sz="8" w:space="0" w:color="000000"/>
              <w:left w:val="single" w:sz="8" w:space="0" w:color="000000"/>
              <w:bottom w:val="single" w:sz="8" w:space="0" w:color="000000"/>
              <w:right w:val="single" w:sz="8" w:space="0" w:color="000000"/>
            </w:tcBorders>
          </w:tcPr>
          <w:p w14:paraId="5495729E"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045AF151"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4A63A3DE" w14:textId="77777777">
        <w:trPr>
          <w:trHeight w:val="298"/>
        </w:trPr>
        <w:tc>
          <w:tcPr>
            <w:tcW w:w="295" w:type="dxa"/>
            <w:tcBorders>
              <w:top w:val="single" w:sz="8" w:space="0" w:color="000000"/>
              <w:left w:val="single" w:sz="8" w:space="0" w:color="000000"/>
              <w:bottom w:val="single" w:sz="8" w:space="0" w:color="000000"/>
              <w:right w:val="single" w:sz="8" w:space="0" w:color="000000"/>
            </w:tcBorders>
          </w:tcPr>
          <w:p w14:paraId="011F68AA"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0" w:type="auto"/>
            <w:vMerge/>
            <w:tcBorders>
              <w:top w:val="nil"/>
              <w:left w:val="single" w:sz="8" w:space="0" w:color="000000"/>
              <w:bottom w:val="nil"/>
              <w:right w:val="nil"/>
            </w:tcBorders>
          </w:tcPr>
          <w:p w14:paraId="2CFEE9FF" w14:textId="77777777" w:rsidR="009364B6" w:rsidRPr="00556717" w:rsidRDefault="009364B6">
            <w:pPr>
              <w:spacing w:after="160" w:line="259" w:lineRule="auto"/>
              <w:ind w:left="0" w:firstLine="0"/>
              <w:rPr>
                <w:rFonts w:asciiTheme="minorHAnsi" w:hAnsiTheme="minorHAnsi" w:cstheme="minorHAnsi"/>
              </w:rPr>
            </w:pPr>
          </w:p>
        </w:tc>
      </w:tr>
      <w:tr w:rsidR="009364B6" w:rsidRPr="00556717" w14:paraId="6A92A717" w14:textId="77777777">
        <w:trPr>
          <w:trHeight w:val="617"/>
        </w:trPr>
        <w:tc>
          <w:tcPr>
            <w:tcW w:w="9648" w:type="dxa"/>
            <w:gridSpan w:val="2"/>
            <w:tcBorders>
              <w:top w:val="single" w:sz="8" w:space="0" w:color="000000"/>
              <w:left w:val="single" w:sz="8" w:space="0" w:color="000000"/>
              <w:bottom w:val="single" w:sz="8" w:space="0" w:color="000000"/>
              <w:right w:val="single" w:sz="8" w:space="0" w:color="000000"/>
            </w:tcBorders>
          </w:tcPr>
          <w:p w14:paraId="69A142F5" w14:textId="5480D528" w:rsidR="009364B6" w:rsidRPr="00556717" w:rsidRDefault="00000000" w:rsidP="00556717">
            <w:pPr>
              <w:spacing w:after="30" w:line="259" w:lineRule="auto"/>
              <w:ind w:left="0" w:firstLine="0"/>
              <w:rPr>
                <w:rFonts w:asciiTheme="minorHAnsi" w:hAnsiTheme="minorHAnsi" w:cstheme="minorHAnsi"/>
              </w:rPr>
            </w:pPr>
            <w:r w:rsidRPr="00556717">
              <w:rPr>
                <w:rFonts w:asciiTheme="minorHAnsi" w:eastAsia="Times New Roman" w:hAnsiTheme="minorHAnsi" w:cstheme="minorHAnsi"/>
                <w:strike w:val="0"/>
              </w:rPr>
              <w:t xml:space="preserve"> </w:t>
            </w:r>
            <w:r w:rsidRPr="00556717">
              <w:rPr>
                <w:rFonts w:asciiTheme="minorHAnsi" w:hAnsiTheme="minorHAnsi" w:cstheme="minorHAnsi"/>
                <w:b/>
                <w:i/>
                <w:strike w:val="0"/>
                <w:sz w:val="28"/>
              </w:rPr>
              <w:t xml:space="preserve">Optional </w:t>
            </w:r>
            <w:r w:rsidRPr="00556717">
              <w:rPr>
                <w:rFonts w:asciiTheme="minorHAnsi" w:hAnsiTheme="minorHAnsi" w:cstheme="minorHAnsi"/>
                <w:b/>
                <w:strike w:val="0"/>
                <w:sz w:val="28"/>
              </w:rPr>
              <w:t xml:space="preserve">--  </w:t>
            </w:r>
          </w:p>
        </w:tc>
      </w:tr>
      <w:tr w:rsidR="009364B6" w:rsidRPr="00556717" w14:paraId="67467FCA" w14:textId="77777777" w:rsidTr="00556717">
        <w:trPr>
          <w:trHeight w:val="298"/>
        </w:trPr>
        <w:tc>
          <w:tcPr>
            <w:tcW w:w="295" w:type="dxa"/>
            <w:tcBorders>
              <w:top w:val="single" w:sz="8" w:space="0" w:color="000000"/>
              <w:left w:val="single" w:sz="8" w:space="0" w:color="000000"/>
              <w:bottom w:val="single" w:sz="8" w:space="0" w:color="000000"/>
              <w:right w:val="single" w:sz="8" w:space="0" w:color="000000"/>
            </w:tcBorders>
          </w:tcPr>
          <w:p w14:paraId="17210163"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c>
          <w:tcPr>
            <w:tcW w:w="9353" w:type="dxa"/>
            <w:tcBorders>
              <w:top w:val="single" w:sz="8" w:space="0" w:color="000000"/>
              <w:left w:val="single" w:sz="8" w:space="0" w:color="000000"/>
              <w:bottom w:val="nil"/>
              <w:right w:val="nil"/>
            </w:tcBorders>
          </w:tcPr>
          <w:p w14:paraId="683EF93F"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Small </w:t>
            </w:r>
            <w:proofErr w:type="gramStart"/>
            <w:r w:rsidRPr="00556717">
              <w:rPr>
                <w:rFonts w:asciiTheme="minorHAnsi" w:hAnsiTheme="minorHAnsi" w:cstheme="minorHAnsi"/>
                <w:strike w:val="0"/>
              </w:rPr>
              <w:t>Camera  (</w:t>
            </w:r>
            <w:proofErr w:type="gramEnd"/>
            <w:r w:rsidRPr="00556717">
              <w:rPr>
                <w:rFonts w:asciiTheme="minorHAnsi" w:hAnsiTheme="minorHAnsi" w:cstheme="minorHAnsi"/>
                <w:strike w:val="0"/>
              </w:rPr>
              <w:t xml:space="preserve">disposable is best) </w:t>
            </w:r>
          </w:p>
          <w:p w14:paraId="5EE3E148" w14:textId="7F1BD5B6"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strike w:val="0"/>
              </w:rPr>
              <w:t xml:space="preserve"> </w:t>
            </w:r>
          </w:p>
        </w:tc>
      </w:tr>
    </w:tbl>
    <w:p w14:paraId="4C4F4D1B" w14:textId="77777777" w:rsidR="009364B6" w:rsidRPr="00556717" w:rsidRDefault="00000000">
      <w:pPr>
        <w:spacing w:after="0" w:line="259" w:lineRule="auto"/>
        <w:ind w:left="0" w:firstLine="0"/>
        <w:rPr>
          <w:rFonts w:asciiTheme="minorHAnsi" w:hAnsiTheme="minorHAnsi" w:cstheme="minorHAnsi"/>
        </w:rPr>
      </w:pPr>
      <w:r w:rsidRPr="00556717">
        <w:rPr>
          <w:rFonts w:asciiTheme="minorHAnsi" w:eastAsia="Times New Roman" w:hAnsiTheme="minorHAnsi" w:cstheme="minorHAnsi"/>
          <w:strike w:val="0"/>
        </w:rPr>
        <w:t xml:space="preserve"> </w:t>
      </w:r>
    </w:p>
    <w:p w14:paraId="5A43E4E8" w14:textId="739C4ABE" w:rsidR="009364B6" w:rsidRPr="00556717" w:rsidRDefault="00000000">
      <w:pPr>
        <w:spacing w:after="0" w:line="259" w:lineRule="auto"/>
        <w:ind w:left="0" w:firstLine="0"/>
        <w:rPr>
          <w:rFonts w:asciiTheme="minorHAnsi" w:hAnsiTheme="minorHAnsi" w:cstheme="minorHAnsi"/>
        </w:rPr>
      </w:pPr>
      <w:r w:rsidRPr="00556717">
        <w:rPr>
          <w:rFonts w:asciiTheme="minorHAnsi" w:hAnsiTheme="minorHAnsi" w:cstheme="minorHAnsi"/>
          <w:b/>
          <w:strike w:val="0"/>
          <w:u w:val="single" w:color="000000"/>
        </w:rPr>
        <w:t>Equipment Notes</w:t>
      </w:r>
      <w:r w:rsidRPr="00556717">
        <w:rPr>
          <w:rFonts w:asciiTheme="minorHAnsi" w:hAnsiTheme="minorHAnsi" w:cstheme="minorHAnsi"/>
          <w:b/>
          <w:strike w:val="0"/>
        </w:rPr>
        <w:t xml:space="preserve">: </w:t>
      </w:r>
    </w:p>
    <w:p w14:paraId="4BE87E9B" w14:textId="77777777" w:rsidR="00556717" w:rsidRPr="00556717" w:rsidRDefault="00556717" w:rsidP="00556717">
      <w:pPr>
        <w:ind w:left="360" w:firstLine="0"/>
        <w:rPr>
          <w:rFonts w:asciiTheme="minorHAnsi" w:hAnsiTheme="minorHAnsi" w:cstheme="minorHAnsi"/>
        </w:rPr>
      </w:pPr>
    </w:p>
    <w:p w14:paraId="09B6FB7E" w14:textId="73BC5A1A" w:rsidR="009364B6" w:rsidRPr="00556717" w:rsidRDefault="00000000" w:rsidP="00556717">
      <w:pPr>
        <w:pStyle w:val="Heading1"/>
        <w:rPr>
          <w:rFonts w:asciiTheme="minorHAnsi" w:hAnsiTheme="minorHAnsi" w:cstheme="minorHAnsi"/>
        </w:rPr>
      </w:pPr>
      <w:r w:rsidRPr="00556717">
        <w:rPr>
          <w:rFonts w:asciiTheme="minorHAnsi" w:hAnsiTheme="minorHAnsi" w:cstheme="minorHAnsi"/>
          <w:b w:val="0"/>
        </w:rPr>
        <w:t xml:space="preserve">** </w:t>
      </w:r>
      <w:r w:rsidRPr="00556717">
        <w:rPr>
          <w:rFonts w:asciiTheme="minorHAnsi" w:hAnsiTheme="minorHAnsi" w:cstheme="minorHAnsi"/>
        </w:rPr>
        <w:t xml:space="preserve">DO NOT BRING THE FOLLOWING ITEMS ** </w:t>
      </w:r>
    </w:p>
    <w:p w14:paraId="4BDAD063" w14:textId="77777777" w:rsidR="009364B6" w:rsidRPr="00556717" w:rsidRDefault="00000000" w:rsidP="00556717">
      <w:pPr>
        <w:pStyle w:val="ListParagraph"/>
        <w:numPr>
          <w:ilvl w:val="0"/>
          <w:numId w:val="2"/>
        </w:numPr>
        <w:spacing w:after="13" w:line="249" w:lineRule="auto"/>
        <w:rPr>
          <w:rFonts w:asciiTheme="minorHAnsi" w:hAnsiTheme="minorHAnsi" w:cstheme="minorHAnsi"/>
        </w:rPr>
      </w:pPr>
      <w:r w:rsidRPr="00556717">
        <w:rPr>
          <w:rFonts w:asciiTheme="minorHAnsi" w:eastAsia="Times New Roman" w:hAnsiTheme="minorHAnsi" w:cstheme="minorHAnsi"/>
          <w:strike w:val="0"/>
        </w:rPr>
        <w:t xml:space="preserve">Ponchos of any kind </w:t>
      </w:r>
    </w:p>
    <w:p w14:paraId="247947F9" w14:textId="77777777" w:rsidR="009364B6" w:rsidRPr="00556717" w:rsidRDefault="00000000" w:rsidP="00556717">
      <w:pPr>
        <w:pStyle w:val="ListParagraph"/>
        <w:numPr>
          <w:ilvl w:val="0"/>
          <w:numId w:val="2"/>
        </w:numPr>
        <w:spacing w:after="13" w:line="249" w:lineRule="auto"/>
        <w:ind w:right="1658"/>
        <w:rPr>
          <w:rFonts w:asciiTheme="minorHAnsi" w:hAnsiTheme="minorHAnsi" w:cstheme="minorHAnsi"/>
        </w:rPr>
      </w:pPr>
      <w:r w:rsidRPr="00556717">
        <w:rPr>
          <w:rFonts w:asciiTheme="minorHAnsi" w:eastAsia="Times New Roman" w:hAnsiTheme="minorHAnsi" w:cstheme="minorHAnsi"/>
          <w:strike w:val="0"/>
        </w:rPr>
        <w:t xml:space="preserve">Plastic or Rubberized Rain </w:t>
      </w:r>
      <w:proofErr w:type="gramStart"/>
      <w:r w:rsidRPr="00556717">
        <w:rPr>
          <w:rFonts w:asciiTheme="minorHAnsi" w:eastAsia="Times New Roman" w:hAnsiTheme="minorHAnsi" w:cstheme="minorHAnsi"/>
          <w:strike w:val="0"/>
        </w:rPr>
        <w:t>Gear  (</w:t>
      </w:r>
      <w:proofErr w:type="gramEnd"/>
      <w:r w:rsidRPr="00556717">
        <w:rPr>
          <w:rFonts w:asciiTheme="minorHAnsi" w:eastAsia="Times New Roman" w:hAnsiTheme="minorHAnsi" w:cstheme="minorHAnsi"/>
          <w:strike w:val="0"/>
        </w:rPr>
        <w:t xml:space="preserve">They weigh a ton, very hot, don’t breath) Anything packed in Glass </w:t>
      </w:r>
    </w:p>
    <w:p w14:paraId="5BCAE569" w14:textId="77777777" w:rsidR="009364B6" w:rsidRPr="00556717" w:rsidRDefault="00000000" w:rsidP="00556717">
      <w:pPr>
        <w:pStyle w:val="ListParagraph"/>
        <w:numPr>
          <w:ilvl w:val="0"/>
          <w:numId w:val="2"/>
        </w:numPr>
        <w:spacing w:after="13" w:line="249" w:lineRule="auto"/>
        <w:rPr>
          <w:rFonts w:asciiTheme="minorHAnsi" w:hAnsiTheme="minorHAnsi" w:cstheme="minorHAnsi"/>
        </w:rPr>
      </w:pPr>
      <w:r w:rsidRPr="00556717">
        <w:rPr>
          <w:rFonts w:asciiTheme="minorHAnsi" w:eastAsia="Times New Roman" w:hAnsiTheme="minorHAnsi" w:cstheme="minorHAnsi"/>
          <w:strike w:val="0"/>
        </w:rPr>
        <w:t xml:space="preserve">Any “aerosol” sprays in cans </w:t>
      </w:r>
    </w:p>
    <w:p w14:paraId="11CFD1B4" w14:textId="77777777" w:rsidR="009364B6" w:rsidRPr="00556717" w:rsidRDefault="00000000" w:rsidP="00556717">
      <w:pPr>
        <w:pStyle w:val="ListParagraph"/>
        <w:numPr>
          <w:ilvl w:val="0"/>
          <w:numId w:val="2"/>
        </w:numPr>
        <w:spacing w:after="13" w:line="249" w:lineRule="auto"/>
        <w:rPr>
          <w:rFonts w:asciiTheme="minorHAnsi" w:hAnsiTheme="minorHAnsi" w:cstheme="minorHAnsi"/>
        </w:rPr>
      </w:pPr>
      <w:r w:rsidRPr="00556717">
        <w:rPr>
          <w:rFonts w:asciiTheme="minorHAnsi" w:eastAsia="Times New Roman" w:hAnsiTheme="minorHAnsi" w:cstheme="minorHAnsi"/>
          <w:b/>
          <w:strike w:val="0"/>
          <w:u w:val="single" w:color="000000"/>
        </w:rPr>
        <w:t>ANY</w:t>
      </w:r>
      <w:r w:rsidRPr="00556717">
        <w:rPr>
          <w:rFonts w:asciiTheme="minorHAnsi" w:eastAsia="Times New Roman" w:hAnsiTheme="minorHAnsi" w:cstheme="minorHAnsi"/>
          <w:strike w:val="0"/>
        </w:rPr>
        <w:t xml:space="preserve"> ENTERTAINMNENT ELECTRONICS</w:t>
      </w:r>
      <w:proofErr w:type="gramStart"/>
      <w:r w:rsidRPr="00556717">
        <w:rPr>
          <w:rFonts w:asciiTheme="minorHAnsi" w:eastAsia="Times New Roman" w:hAnsiTheme="minorHAnsi" w:cstheme="minorHAnsi"/>
          <w:strike w:val="0"/>
        </w:rPr>
        <w:t xml:space="preserve">   (</w:t>
      </w:r>
      <w:proofErr w:type="gramEnd"/>
      <w:r w:rsidRPr="00556717">
        <w:rPr>
          <w:rFonts w:asciiTheme="minorHAnsi" w:eastAsia="Times New Roman" w:hAnsiTheme="minorHAnsi" w:cstheme="minorHAnsi"/>
          <w:strike w:val="0"/>
          <w:highlight w:val="yellow"/>
        </w:rPr>
        <w:t>Walkman, Games, MP-3 Players, etc.)</w:t>
      </w:r>
      <w:r w:rsidRPr="00556717">
        <w:rPr>
          <w:rFonts w:asciiTheme="minorHAnsi" w:eastAsia="Times New Roman" w:hAnsiTheme="minorHAnsi" w:cstheme="minorHAnsi"/>
          <w:strike w:val="0"/>
        </w:rPr>
        <w:t xml:space="preserve"> </w:t>
      </w:r>
    </w:p>
    <w:sectPr w:rsidR="009364B6" w:rsidRPr="00556717">
      <w:headerReference w:type="even" r:id="rId7"/>
      <w:headerReference w:type="default" r:id="rId8"/>
      <w:footerReference w:type="even" r:id="rId9"/>
      <w:footerReference w:type="default" r:id="rId10"/>
      <w:headerReference w:type="first" r:id="rId11"/>
      <w:footerReference w:type="first" r:id="rId12"/>
      <w:pgSz w:w="12240" w:h="15840"/>
      <w:pgMar w:top="2105" w:right="1207" w:bottom="1006" w:left="1152" w:header="805"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547C0" w14:textId="77777777" w:rsidR="00BF365F" w:rsidRDefault="00BF365F">
      <w:pPr>
        <w:spacing w:after="0" w:line="240" w:lineRule="auto"/>
      </w:pPr>
      <w:r>
        <w:separator/>
      </w:r>
    </w:p>
  </w:endnote>
  <w:endnote w:type="continuationSeparator" w:id="0">
    <w:p w14:paraId="7367B639" w14:textId="77777777" w:rsidR="00BF365F" w:rsidRDefault="00BF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AE1FB" w14:textId="77777777" w:rsidR="009364B6" w:rsidRDefault="00000000">
    <w:pPr>
      <w:tabs>
        <w:tab w:val="right" w:pos="9881"/>
      </w:tabs>
      <w:spacing w:after="0" w:line="259" w:lineRule="auto"/>
      <w:ind w:left="0" w:right="-57" w:firstLine="0"/>
    </w:pPr>
    <w:r>
      <w:rPr>
        <w:rFonts w:ascii="Comic Sans MS" w:eastAsia="Comic Sans MS" w:hAnsi="Comic Sans MS" w:cs="Comic Sans MS"/>
        <w:strike w:val="0"/>
        <w:sz w:val="20"/>
      </w:rPr>
      <w:t xml:space="preserve"> </w:t>
    </w:r>
    <w:r>
      <w:rPr>
        <w:rFonts w:ascii="Comic Sans MS" w:eastAsia="Comic Sans MS" w:hAnsi="Comic Sans MS" w:cs="Comic Sans MS"/>
        <w:strike w:val="0"/>
        <w:sz w:val="20"/>
      </w:rPr>
      <w:tab/>
    </w:r>
    <w:r>
      <w:fldChar w:fldCharType="begin"/>
    </w:r>
    <w:r>
      <w:instrText xml:space="preserve"> PAGE   \* MERGEFORMAT </w:instrText>
    </w:r>
    <w:r>
      <w:fldChar w:fldCharType="separate"/>
    </w:r>
    <w:r>
      <w:rPr>
        <w:rFonts w:ascii="Times New Roman" w:eastAsia="Times New Roman" w:hAnsi="Times New Roman" w:cs="Times New Roman"/>
        <w:strike w:val="0"/>
      </w:rPr>
      <w:t>1</w:t>
    </w:r>
    <w:r>
      <w:rPr>
        <w:rFonts w:ascii="Times New Roman" w:eastAsia="Times New Roman" w:hAnsi="Times New Roman" w:cs="Times New Roman"/>
        <w:strike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E76F" w14:textId="77777777" w:rsidR="009364B6" w:rsidRPr="00FD6A29" w:rsidRDefault="00000000">
    <w:pPr>
      <w:tabs>
        <w:tab w:val="right" w:pos="9881"/>
      </w:tabs>
      <w:spacing w:after="0" w:line="259" w:lineRule="auto"/>
      <w:ind w:left="0" w:right="-57" w:firstLine="0"/>
      <w:rPr>
        <w:rFonts w:asciiTheme="minorHAnsi" w:hAnsiTheme="minorHAnsi" w:cstheme="minorHAnsi"/>
        <w:strike w:val="0"/>
      </w:rPr>
    </w:pPr>
    <w:r>
      <w:rPr>
        <w:rFonts w:ascii="Comic Sans MS" w:eastAsia="Comic Sans MS" w:hAnsi="Comic Sans MS" w:cs="Comic Sans MS"/>
        <w:strike w:val="0"/>
        <w:sz w:val="20"/>
      </w:rPr>
      <w:t xml:space="preserve"> </w:t>
    </w:r>
    <w:r>
      <w:rPr>
        <w:rFonts w:ascii="Comic Sans MS" w:eastAsia="Comic Sans MS" w:hAnsi="Comic Sans MS" w:cs="Comic Sans MS"/>
        <w:strike w:val="0"/>
        <w:sz w:val="20"/>
      </w:rPr>
      <w:tab/>
    </w:r>
    <w:r w:rsidRPr="00FD6A29">
      <w:rPr>
        <w:rFonts w:asciiTheme="minorHAnsi" w:hAnsiTheme="minorHAnsi" w:cstheme="minorHAnsi"/>
        <w:strike w:val="0"/>
      </w:rPr>
      <w:fldChar w:fldCharType="begin"/>
    </w:r>
    <w:r w:rsidRPr="00FD6A29">
      <w:rPr>
        <w:rFonts w:asciiTheme="minorHAnsi" w:hAnsiTheme="minorHAnsi" w:cstheme="minorHAnsi"/>
        <w:strike w:val="0"/>
      </w:rPr>
      <w:instrText xml:space="preserve"> PAGE   \* MERGEFORMAT </w:instrText>
    </w:r>
    <w:r w:rsidRPr="00FD6A29">
      <w:rPr>
        <w:rFonts w:asciiTheme="minorHAnsi" w:hAnsiTheme="minorHAnsi" w:cstheme="minorHAnsi"/>
        <w:strike w:val="0"/>
      </w:rPr>
      <w:fldChar w:fldCharType="separate"/>
    </w:r>
    <w:r w:rsidRPr="00FD6A29">
      <w:rPr>
        <w:rFonts w:asciiTheme="minorHAnsi" w:eastAsia="Times New Roman" w:hAnsiTheme="minorHAnsi" w:cstheme="minorHAnsi"/>
        <w:strike w:val="0"/>
      </w:rPr>
      <w:t>1</w:t>
    </w:r>
    <w:r w:rsidRPr="00FD6A29">
      <w:rPr>
        <w:rFonts w:asciiTheme="minorHAnsi" w:eastAsia="Times New Roman" w:hAnsiTheme="minorHAnsi" w:cstheme="minorHAnsi"/>
        <w:strike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5B44" w14:textId="77777777" w:rsidR="009364B6" w:rsidRDefault="00000000">
    <w:pPr>
      <w:tabs>
        <w:tab w:val="right" w:pos="9881"/>
      </w:tabs>
      <w:spacing w:after="0" w:line="259" w:lineRule="auto"/>
      <w:ind w:left="0" w:right="-57" w:firstLine="0"/>
    </w:pPr>
    <w:r>
      <w:rPr>
        <w:rFonts w:ascii="Comic Sans MS" w:eastAsia="Comic Sans MS" w:hAnsi="Comic Sans MS" w:cs="Comic Sans MS"/>
        <w:strike w:val="0"/>
        <w:sz w:val="20"/>
      </w:rPr>
      <w:t xml:space="preserve"> </w:t>
    </w:r>
    <w:r>
      <w:rPr>
        <w:rFonts w:ascii="Comic Sans MS" w:eastAsia="Comic Sans MS" w:hAnsi="Comic Sans MS" w:cs="Comic Sans MS"/>
        <w:strike w:val="0"/>
        <w:sz w:val="20"/>
      </w:rPr>
      <w:tab/>
    </w:r>
    <w:r>
      <w:fldChar w:fldCharType="begin"/>
    </w:r>
    <w:r>
      <w:instrText xml:space="preserve"> PAGE   \* MERGEFORMAT </w:instrText>
    </w:r>
    <w:r>
      <w:fldChar w:fldCharType="separate"/>
    </w:r>
    <w:r>
      <w:rPr>
        <w:rFonts w:ascii="Times New Roman" w:eastAsia="Times New Roman" w:hAnsi="Times New Roman" w:cs="Times New Roman"/>
        <w:strike w:val="0"/>
      </w:rPr>
      <w:t>1</w:t>
    </w:r>
    <w:r>
      <w:rPr>
        <w:rFonts w:ascii="Times New Roman" w:eastAsia="Times New Roman" w:hAnsi="Times New Roman" w:cs="Times New Roman"/>
        <w:strike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FAF1C" w14:textId="77777777" w:rsidR="00BF365F" w:rsidRDefault="00BF365F">
      <w:pPr>
        <w:spacing w:after="0" w:line="240" w:lineRule="auto"/>
      </w:pPr>
      <w:r>
        <w:separator/>
      </w:r>
    </w:p>
  </w:footnote>
  <w:footnote w:type="continuationSeparator" w:id="0">
    <w:p w14:paraId="4F153660" w14:textId="77777777" w:rsidR="00BF365F" w:rsidRDefault="00BF3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29E2" w14:textId="77777777" w:rsidR="009364B6" w:rsidRDefault="00000000">
    <w:pPr>
      <w:spacing w:after="0" w:line="240" w:lineRule="auto"/>
      <w:ind w:left="2442" w:right="2284" w:firstLine="0"/>
      <w:jc w:val="center"/>
    </w:pPr>
    <w:r>
      <w:rPr>
        <w:rFonts w:ascii="Arial Rounded MT" w:eastAsia="Arial Rounded MT" w:hAnsi="Arial Rounded MT" w:cs="Arial Rounded MT"/>
        <w:b/>
        <w:strike w:val="0"/>
        <w:sz w:val="40"/>
      </w:rPr>
      <w:t xml:space="preserve">T728 packing list, reduced for Greider </w:t>
    </w:r>
  </w:p>
  <w:p w14:paraId="7497ABEC" w14:textId="77777777" w:rsidR="009364B6" w:rsidRDefault="00000000">
    <w:pPr>
      <w:spacing w:after="0" w:line="259" w:lineRule="auto"/>
      <w:ind w:left="57" w:firstLine="0"/>
      <w:jc w:val="center"/>
    </w:pPr>
    <w:r>
      <w:rPr>
        <w:rFonts w:ascii="Times New Roman" w:eastAsia="Times New Roman" w:hAnsi="Times New Roman" w:cs="Times New Roman"/>
        <w:i/>
        <w:strike w:val="0"/>
        <w:sz w:val="20"/>
      </w:rPr>
      <w:t xml:space="preserve">(2/27/2011) </w:t>
    </w:r>
  </w:p>
  <w:p w14:paraId="79AB815B" w14:textId="77777777" w:rsidR="009364B6" w:rsidRDefault="00000000">
    <w:pPr>
      <w:spacing w:after="0" w:line="259" w:lineRule="auto"/>
      <w:ind w:left="0" w:firstLine="0"/>
    </w:pPr>
    <w:r>
      <w:rPr>
        <w:rFonts w:ascii="Times New Roman" w:eastAsia="Times New Roman" w:hAnsi="Times New Roman" w:cs="Times New Roman"/>
        <w:strike w:val="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9ECC" w14:textId="431A72C7" w:rsidR="009B1CDD" w:rsidRDefault="00805CB3" w:rsidP="009B1CDD">
    <w:pPr>
      <w:pStyle w:val="Header"/>
      <w:ind w:left="-540" w:firstLine="0"/>
    </w:pPr>
    <w:r w:rsidRPr="00CF6DBC">
      <w:rPr>
        <w:noProof/>
      </w:rPr>
      <w:drawing>
        <wp:inline distT="0" distB="0" distL="0" distR="0" wp14:anchorId="115FD90D" wp14:editId="25167B0D">
          <wp:extent cx="2847975" cy="366168"/>
          <wp:effectExtent l="19050" t="19050" r="9525" b="15240"/>
          <wp:docPr id="21761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1980" name=""/>
                  <pic:cNvPicPr/>
                </pic:nvPicPr>
                <pic:blipFill>
                  <a:blip r:embed="rId1"/>
                  <a:stretch>
                    <a:fillRect/>
                  </a:stretch>
                </pic:blipFill>
                <pic:spPr>
                  <a:xfrm>
                    <a:off x="0" y="0"/>
                    <a:ext cx="2959018" cy="380445"/>
                  </a:xfrm>
                  <a:prstGeom prst="rect">
                    <a:avLst/>
                  </a:prstGeom>
                  <a:ln w="19050">
                    <a:solidFill>
                      <a:schemeClr val="tx1"/>
                    </a:solidFill>
                  </a:ln>
                </pic:spPr>
              </pic:pic>
            </a:graphicData>
          </a:graphic>
        </wp:inline>
      </w:drawing>
    </w:r>
  </w:p>
  <w:p w14:paraId="05C3CF54" w14:textId="6E94FD12" w:rsidR="009B1CDD" w:rsidRDefault="009B1CDD" w:rsidP="009B1CDD">
    <w:pPr>
      <w:pStyle w:val="Header"/>
      <w:tabs>
        <w:tab w:val="clear" w:pos="9360"/>
        <w:tab w:val="right" w:pos="9881"/>
      </w:tabs>
      <w:ind w:left="0" w:hanging="540"/>
      <w:rPr>
        <w:i/>
      </w:rPr>
    </w:pPr>
    <w:r>
      <w:rPr>
        <w:i/>
        <w:noProof/>
      </w:rPr>
      <mc:AlternateContent>
        <mc:Choice Requires="wps">
          <w:drawing>
            <wp:anchor distT="4294967294" distB="4294967294" distL="114300" distR="114300" simplePos="0" relativeHeight="251659264" behindDoc="0" locked="0" layoutInCell="1" allowOverlap="1" wp14:anchorId="6B2E8D8E" wp14:editId="3872655B">
              <wp:simplePos x="0" y="0"/>
              <wp:positionH relativeFrom="column">
                <wp:posOffset>-323850</wp:posOffset>
              </wp:positionH>
              <wp:positionV relativeFrom="paragraph">
                <wp:posOffset>241300</wp:posOffset>
              </wp:positionV>
              <wp:extent cx="7086600" cy="0"/>
              <wp:effectExtent l="0" t="0" r="0" b="0"/>
              <wp:wrapNone/>
              <wp:docPr id="44868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66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AB47B3"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19pt" to="5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" strokecolor="black [3213]" strokeweight="1.75pt">
              <v:stroke joinstyle="miter"/>
              <o:lock v:ext="edit" shapetype="f"/>
            </v:line>
          </w:pict>
        </mc:Fallback>
      </mc:AlternateContent>
    </w:r>
    <w:r w:rsidRPr="000D743A">
      <w:rPr>
        <w:i/>
      </w:rPr>
      <w:t xml:space="preserve">Trustworthy, Loyal, Helpful, Friendly, Courteous, Kind, Obedient, Cheerful, Thrifty, Brave, Clean, Reverent </w:t>
    </w:r>
  </w:p>
  <w:p w14:paraId="068A8BB5" w14:textId="132ADE0B" w:rsidR="009364B6" w:rsidRDefault="009364B6">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977F" w14:textId="77777777" w:rsidR="009364B6" w:rsidRDefault="00000000">
    <w:pPr>
      <w:spacing w:after="0" w:line="240" w:lineRule="auto"/>
      <w:ind w:left="2442" w:right="2284" w:firstLine="0"/>
      <w:jc w:val="center"/>
    </w:pPr>
    <w:r>
      <w:rPr>
        <w:rFonts w:ascii="Arial Rounded MT" w:eastAsia="Arial Rounded MT" w:hAnsi="Arial Rounded MT" w:cs="Arial Rounded MT"/>
        <w:b/>
        <w:strike w:val="0"/>
        <w:sz w:val="40"/>
      </w:rPr>
      <w:t xml:space="preserve">T728 packing list, reduced for Greider </w:t>
    </w:r>
  </w:p>
  <w:p w14:paraId="0F24BC88" w14:textId="77777777" w:rsidR="009364B6" w:rsidRDefault="00000000">
    <w:pPr>
      <w:spacing w:after="0" w:line="259" w:lineRule="auto"/>
      <w:ind w:left="57" w:firstLine="0"/>
      <w:jc w:val="center"/>
    </w:pPr>
    <w:r>
      <w:rPr>
        <w:rFonts w:ascii="Times New Roman" w:eastAsia="Times New Roman" w:hAnsi="Times New Roman" w:cs="Times New Roman"/>
        <w:i/>
        <w:strike w:val="0"/>
        <w:sz w:val="20"/>
      </w:rPr>
      <w:t xml:space="preserve">(2/27/2011) </w:t>
    </w:r>
  </w:p>
  <w:p w14:paraId="0F615545" w14:textId="77777777" w:rsidR="009364B6" w:rsidRDefault="00000000">
    <w:pPr>
      <w:spacing w:after="0" w:line="259" w:lineRule="auto"/>
      <w:ind w:left="0" w:firstLine="0"/>
    </w:pPr>
    <w:r>
      <w:rPr>
        <w:rFonts w:ascii="Times New Roman" w:eastAsia="Times New Roman" w:hAnsi="Times New Roman" w:cs="Times New Roman"/>
        <w:strike w:val="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34AC2"/>
    <w:multiLevelType w:val="hybridMultilevel"/>
    <w:tmpl w:val="7BB0B548"/>
    <w:lvl w:ilvl="0" w:tplc="F7D42068">
      <w:start w:val="1"/>
      <w:numFmt w:val="bullet"/>
      <w:lvlText w:val=""/>
      <w:lvlJc w:val="left"/>
      <w:pPr>
        <w:ind w:left="36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1" w:tplc="9D52F8E4">
      <w:start w:val="1"/>
      <w:numFmt w:val="bullet"/>
      <w:lvlText w:val="o"/>
      <w:lvlJc w:val="left"/>
      <w:pPr>
        <w:ind w:left="108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2" w:tplc="C540DD16">
      <w:start w:val="1"/>
      <w:numFmt w:val="bullet"/>
      <w:lvlText w:val="▪"/>
      <w:lvlJc w:val="left"/>
      <w:pPr>
        <w:ind w:left="180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3" w:tplc="2C0E781C">
      <w:start w:val="1"/>
      <w:numFmt w:val="bullet"/>
      <w:lvlText w:val="•"/>
      <w:lvlJc w:val="left"/>
      <w:pPr>
        <w:ind w:left="252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4" w:tplc="58729C38">
      <w:start w:val="1"/>
      <w:numFmt w:val="bullet"/>
      <w:lvlText w:val="o"/>
      <w:lvlJc w:val="left"/>
      <w:pPr>
        <w:ind w:left="324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5" w:tplc="79042652">
      <w:start w:val="1"/>
      <w:numFmt w:val="bullet"/>
      <w:lvlText w:val="▪"/>
      <w:lvlJc w:val="left"/>
      <w:pPr>
        <w:ind w:left="396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6" w:tplc="6E2C2660">
      <w:start w:val="1"/>
      <w:numFmt w:val="bullet"/>
      <w:lvlText w:val="•"/>
      <w:lvlJc w:val="left"/>
      <w:pPr>
        <w:ind w:left="468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7" w:tplc="9DC29558">
      <w:start w:val="1"/>
      <w:numFmt w:val="bullet"/>
      <w:lvlText w:val="o"/>
      <w:lvlJc w:val="left"/>
      <w:pPr>
        <w:ind w:left="540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8" w:tplc="E996AAFE">
      <w:start w:val="1"/>
      <w:numFmt w:val="bullet"/>
      <w:lvlText w:val="▪"/>
      <w:lvlJc w:val="left"/>
      <w:pPr>
        <w:ind w:left="612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abstractNum>
  <w:abstractNum w:abstractNumId="1" w15:restartNumberingAfterBreak="0">
    <w:nsid w:val="488C7866"/>
    <w:multiLevelType w:val="hybridMultilevel"/>
    <w:tmpl w:val="4C0830A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071345375">
    <w:abstractNumId w:val="0"/>
  </w:num>
  <w:num w:numId="2" w16cid:durableId="181862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B6"/>
    <w:rsid w:val="00556717"/>
    <w:rsid w:val="005E11DD"/>
    <w:rsid w:val="007F096D"/>
    <w:rsid w:val="00805CB3"/>
    <w:rsid w:val="009364B6"/>
    <w:rsid w:val="009B1CDD"/>
    <w:rsid w:val="00A830A0"/>
    <w:rsid w:val="00BF365F"/>
    <w:rsid w:val="00E66E78"/>
    <w:rsid w:val="00FD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C660"/>
  <w15:docId w15:val="{E1CABEAB-FFA4-4D6F-B742-2FBA113A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pPr>
    <w:rPr>
      <w:rFonts w:ascii="Arial" w:eastAsia="Arial" w:hAnsi="Arial" w:cs="Arial"/>
      <w:strike/>
      <w:color w:val="000000"/>
      <w:sz w:val="24"/>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B1CDD"/>
    <w:pPr>
      <w:tabs>
        <w:tab w:val="center" w:pos="4680"/>
        <w:tab w:val="right" w:pos="9360"/>
      </w:tabs>
      <w:spacing w:after="0" w:line="240" w:lineRule="auto"/>
      <w:ind w:left="10" w:hanging="10"/>
    </w:pPr>
    <w:rPr>
      <w:rFonts w:ascii="Times New Roman" w:eastAsia="Times New Roman" w:hAnsi="Times New Roman" w:cs="Times New Roman"/>
      <w:strike w:val="0"/>
    </w:rPr>
  </w:style>
  <w:style w:type="character" w:customStyle="1" w:styleId="HeaderChar">
    <w:name w:val="Header Char"/>
    <w:basedOn w:val="DefaultParagraphFont"/>
    <w:link w:val="Header"/>
    <w:uiPriority w:val="99"/>
    <w:rsid w:val="009B1CDD"/>
    <w:rPr>
      <w:rFonts w:ascii="Times New Roman" w:eastAsia="Times New Roman" w:hAnsi="Times New Roman" w:cs="Times New Roman"/>
      <w:color w:val="000000"/>
      <w:sz w:val="24"/>
    </w:rPr>
  </w:style>
  <w:style w:type="paragraph" w:styleId="ListParagraph">
    <w:name w:val="List Paragraph"/>
    <w:basedOn w:val="Normal"/>
    <w:uiPriority w:val="34"/>
    <w:qFormat/>
    <w:rsid w:val="00556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5-Day Back Pack Outing</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5-Day Back Pack Outing</dc:title>
  <dc:subject/>
  <dc:creator>Bob Leonard</dc:creator>
  <cp:keywords/>
  <cp:lastModifiedBy>r tubby</cp:lastModifiedBy>
  <cp:revision>5</cp:revision>
  <dcterms:created xsi:type="dcterms:W3CDTF">2024-01-21T17:33:00Z</dcterms:created>
  <dcterms:modified xsi:type="dcterms:W3CDTF">2025-03-01T00:42:00Z</dcterms:modified>
</cp:coreProperties>
</file>